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9BBE84" w14:textId="77777777" w:rsidR="009A7A61" w:rsidRPr="009A7A61" w:rsidRDefault="009A7A61" w:rsidP="009A7A61">
      <w:pPr>
        <w:jc w:val="center"/>
        <w:rPr>
          <w:rFonts w:ascii="Arial" w:hAnsi="Arial" w:cs="Arial"/>
          <w:b/>
          <w:bCs/>
          <w:sz w:val="24"/>
          <w:szCs w:val="24"/>
        </w:rPr>
      </w:pPr>
      <w:r w:rsidRPr="009A7A61">
        <w:rPr>
          <w:rFonts w:ascii="Arial" w:hAnsi="Arial" w:cs="Arial"/>
          <w:b/>
          <w:bCs/>
          <w:sz w:val="24"/>
          <w:szCs w:val="24"/>
        </w:rPr>
        <w:t>Letter of Certification Application</w:t>
      </w:r>
    </w:p>
    <w:p w14:paraId="16E8B4C2" w14:textId="77777777" w:rsidR="009A7A61" w:rsidRPr="009A7A61" w:rsidRDefault="009A7A61" w:rsidP="009A7A61">
      <w:pPr>
        <w:jc w:val="center"/>
        <w:rPr>
          <w:rFonts w:ascii="Arial" w:hAnsi="Arial" w:cs="Arial"/>
          <w:b/>
          <w:bCs/>
          <w:sz w:val="24"/>
          <w:szCs w:val="24"/>
        </w:rPr>
      </w:pPr>
      <w:r w:rsidRPr="009A7A61">
        <w:rPr>
          <w:rFonts w:ascii="Arial" w:hAnsi="Arial" w:cs="Arial"/>
          <w:b/>
          <w:bCs/>
          <w:sz w:val="24"/>
          <w:szCs w:val="24"/>
        </w:rPr>
        <w:t>Certified Fire and Explosion Investigator (CFEI)</w:t>
      </w:r>
    </w:p>
    <w:p w14:paraId="786B320B" w14:textId="77777777" w:rsidR="009A7A61" w:rsidRPr="009A7A61" w:rsidRDefault="009A7A61" w:rsidP="009A7A61">
      <w:pPr>
        <w:jc w:val="both"/>
        <w:rPr>
          <w:rFonts w:ascii="Arial" w:hAnsi="Arial" w:cs="Arial"/>
          <w:sz w:val="24"/>
          <w:szCs w:val="24"/>
        </w:rPr>
      </w:pPr>
    </w:p>
    <w:p w14:paraId="436BB958" w14:textId="77777777"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Faizal Fajriansyah</w:t>
      </w:r>
    </w:p>
    <w:p w14:paraId="16B24DCC" w14:textId="77777777"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16 August 2002</w:t>
      </w:r>
    </w:p>
    <w:p w14:paraId="515F4301" w14:textId="77777777"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Nationality: Indonesian</w:t>
      </w:r>
    </w:p>
    <w:p w14:paraId="4E9A6A89" w14:textId="765A6F4D"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 xml:space="preserve">Address: </w:t>
      </w:r>
      <w:proofErr w:type="spellStart"/>
      <w:r w:rsidRPr="009A7A61">
        <w:rPr>
          <w:rFonts w:ascii="Arial" w:hAnsi="Arial" w:cs="Arial"/>
          <w:sz w:val="24"/>
          <w:szCs w:val="24"/>
        </w:rPr>
        <w:t>Swadaya</w:t>
      </w:r>
      <w:proofErr w:type="spellEnd"/>
      <w:r w:rsidRPr="009A7A61">
        <w:rPr>
          <w:rFonts w:ascii="Arial" w:hAnsi="Arial" w:cs="Arial"/>
          <w:sz w:val="24"/>
          <w:szCs w:val="24"/>
        </w:rPr>
        <w:t xml:space="preserve"> Murni 3 RT 003 RW 04, </w:t>
      </w:r>
      <w:proofErr w:type="spellStart"/>
      <w:r w:rsidRPr="009A7A61">
        <w:rPr>
          <w:rFonts w:ascii="Arial" w:hAnsi="Arial" w:cs="Arial"/>
          <w:sz w:val="24"/>
          <w:szCs w:val="24"/>
        </w:rPr>
        <w:t>Jatiranggon</w:t>
      </w:r>
      <w:proofErr w:type="spellEnd"/>
      <w:r w:rsidRPr="009A7A61">
        <w:rPr>
          <w:rFonts w:ascii="Arial" w:hAnsi="Arial" w:cs="Arial"/>
          <w:sz w:val="24"/>
          <w:szCs w:val="24"/>
        </w:rPr>
        <w:t xml:space="preserve">, Jati Sampurna, </w:t>
      </w:r>
      <w:r w:rsidR="00020F2B">
        <w:rPr>
          <w:rFonts w:ascii="Arial" w:hAnsi="Arial" w:cs="Arial"/>
          <w:sz w:val="24"/>
          <w:szCs w:val="24"/>
        </w:rPr>
        <w:t>Bekasi City</w:t>
      </w:r>
      <w:r w:rsidRPr="009A7A61">
        <w:rPr>
          <w:rFonts w:ascii="Arial" w:hAnsi="Arial" w:cs="Arial"/>
          <w:sz w:val="24"/>
          <w:szCs w:val="24"/>
        </w:rPr>
        <w:t>, 17432, Indonesia</w:t>
      </w:r>
    </w:p>
    <w:p w14:paraId="14F5D633" w14:textId="77777777"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Email: Faisalfajriansyah1608@gmail.com</w:t>
      </w:r>
    </w:p>
    <w:p w14:paraId="6AB04E01" w14:textId="30E0A20E"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Phone: +62 895 1256 5064</w:t>
      </w:r>
    </w:p>
    <w:p w14:paraId="08AD742D" w14:textId="77777777"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To:</w:t>
      </w:r>
    </w:p>
    <w:p w14:paraId="0F572A37" w14:textId="2BC0E032"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National Association of Fire Investigators (NAFI)</w:t>
      </w:r>
    </w:p>
    <w:p w14:paraId="4C503A61" w14:textId="5B930848"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Subject: Application for Certified Fire and Explosion Investigator (CFEI) Certification</w:t>
      </w:r>
    </w:p>
    <w:p w14:paraId="6F25A1B6" w14:textId="32B1A446"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Dear Certification Committee,</w:t>
      </w:r>
    </w:p>
    <w:p w14:paraId="1F10EC55" w14:textId="216599F6"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My name is Faizal Fajriansyah, a student of Fire Safety Engineering at Universitas Negeri Jakarta, Indonesia. I am writing to formally apply for the Certified Fire and Explosion Investigator (CFEI) certification. This certification represents a significant step in my professional development and aligns perfectly with my academic background and fieldwork experience.</w:t>
      </w:r>
    </w:p>
    <w:p w14:paraId="30918FD4" w14:textId="51D023E5"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As a Fire Safety Engineering student, I have gained substantial knowledge and practical experience in fire investigation. My credentials include:</w:t>
      </w:r>
    </w:p>
    <w:p w14:paraId="5B47748E" w14:textId="77777777"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Active participation in fire investigation internships at the Fire and Rescue Laboratory of DKI Jakarta Province, where I analyzed incidents involving electrical disturbances, flammable materials, and explosion phenomena across various settings (residential, commercial, and industrial).</w:t>
      </w:r>
    </w:p>
    <w:p w14:paraId="5F4F62CC" w14:textId="77777777"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lastRenderedPageBreak/>
        <w:t>Completion of advanced online training programs through CFITrainer.Net in collaboration with IAAI, where I earned a Principles of Fire Investigation Certificate (67 credit hours). Notable training topics include:</w:t>
      </w:r>
    </w:p>
    <w:p w14:paraId="7322D554" w14:textId="77777777" w:rsidR="009A7A61" w:rsidRDefault="009A7A61" w:rsidP="009A7A61">
      <w:pPr>
        <w:pStyle w:val="ListParagraph"/>
        <w:numPr>
          <w:ilvl w:val="0"/>
          <w:numId w:val="5"/>
        </w:numPr>
        <w:spacing w:line="360" w:lineRule="auto"/>
        <w:jc w:val="both"/>
        <w:rPr>
          <w:rFonts w:ascii="Arial" w:hAnsi="Arial" w:cs="Arial"/>
          <w:sz w:val="24"/>
          <w:szCs w:val="24"/>
        </w:rPr>
      </w:pPr>
      <w:r w:rsidRPr="009A7A61">
        <w:rPr>
          <w:rFonts w:ascii="Arial" w:hAnsi="Arial" w:cs="Arial"/>
          <w:sz w:val="24"/>
          <w:szCs w:val="24"/>
        </w:rPr>
        <w:t>Explosion Dynamics</w:t>
      </w:r>
    </w:p>
    <w:p w14:paraId="7E815D8C" w14:textId="77777777" w:rsidR="009A7A61" w:rsidRDefault="009A7A61" w:rsidP="009A7A61">
      <w:pPr>
        <w:pStyle w:val="ListParagraph"/>
        <w:numPr>
          <w:ilvl w:val="0"/>
          <w:numId w:val="5"/>
        </w:numPr>
        <w:spacing w:line="360" w:lineRule="auto"/>
        <w:jc w:val="both"/>
        <w:rPr>
          <w:rFonts w:ascii="Arial" w:hAnsi="Arial" w:cs="Arial"/>
          <w:sz w:val="24"/>
          <w:szCs w:val="24"/>
        </w:rPr>
      </w:pPr>
      <w:r w:rsidRPr="009A7A61">
        <w:rPr>
          <w:rFonts w:ascii="Arial" w:hAnsi="Arial" w:cs="Arial"/>
          <w:sz w:val="24"/>
          <w:szCs w:val="24"/>
        </w:rPr>
        <w:t>Fire Chemistry</w:t>
      </w:r>
    </w:p>
    <w:p w14:paraId="245B732B" w14:textId="77777777" w:rsidR="009A7A61" w:rsidRDefault="009A7A61" w:rsidP="009A7A61">
      <w:pPr>
        <w:pStyle w:val="ListParagraph"/>
        <w:numPr>
          <w:ilvl w:val="0"/>
          <w:numId w:val="5"/>
        </w:numPr>
        <w:spacing w:line="360" w:lineRule="auto"/>
        <w:jc w:val="both"/>
        <w:rPr>
          <w:rFonts w:ascii="Arial" w:hAnsi="Arial" w:cs="Arial"/>
          <w:sz w:val="24"/>
          <w:szCs w:val="24"/>
        </w:rPr>
      </w:pPr>
      <w:r w:rsidRPr="009A7A61">
        <w:rPr>
          <w:rFonts w:ascii="Arial" w:hAnsi="Arial" w:cs="Arial"/>
          <w:sz w:val="24"/>
          <w:szCs w:val="24"/>
        </w:rPr>
        <w:t>Physical Evidence at the Fire Scene</w:t>
      </w:r>
    </w:p>
    <w:p w14:paraId="36D7D3AC" w14:textId="77777777" w:rsidR="009A7A61" w:rsidRDefault="009A7A61" w:rsidP="009A7A61">
      <w:pPr>
        <w:pStyle w:val="ListParagraph"/>
        <w:numPr>
          <w:ilvl w:val="0"/>
          <w:numId w:val="5"/>
        </w:numPr>
        <w:spacing w:line="360" w:lineRule="auto"/>
        <w:jc w:val="both"/>
        <w:rPr>
          <w:rFonts w:ascii="Arial" w:hAnsi="Arial" w:cs="Arial"/>
          <w:sz w:val="24"/>
          <w:szCs w:val="24"/>
        </w:rPr>
      </w:pPr>
      <w:r w:rsidRPr="009A7A61">
        <w:rPr>
          <w:rFonts w:ascii="Arial" w:hAnsi="Arial" w:cs="Arial"/>
          <w:sz w:val="24"/>
          <w:szCs w:val="24"/>
        </w:rPr>
        <w:t>Investigating Motor Vehicle Fires</w:t>
      </w:r>
    </w:p>
    <w:p w14:paraId="0A67BA3F" w14:textId="0B78DD8B" w:rsidR="009A7A61" w:rsidRPr="009A7A61" w:rsidRDefault="009A7A61" w:rsidP="009A7A61">
      <w:pPr>
        <w:pStyle w:val="ListParagraph"/>
        <w:numPr>
          <w:ilvl w:val="0"/>
          <w:numId w:val="5"/>
        </w:numPr>
        <w:spacing w:line="360" w:lineRule="auto"/>
        <w:jc w:val="both"/>
        <w:rPr>
          <w:rFonts w:ascii="Arial" w:hAnsi="Arial" w:cs="Arial"/>
          <w:sz w:val="24"/>
          <w:szCs w:val="24"/>
        </w:rPr>
      </w:pPr>
      <w:r w:rsidRPr="009A7A61">
        <w:rPr>
          <w:rFonts w:ascii="Arial" w:hAnsi="Arial" w:cs="Arial"/>
          <w:sz w:val="24"/>
          <w:szCs w:val="24"/>
        </w:rPr>
        <w:t>The Scientific Method for Fire and Explosion Investigation</w:t>
      </w:r>
    </w:p>
    <w:p w14:paraId="4860B371" w14:textId="77777777"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Development and utilization of a Gas Chromatography-Mass Spectrometry (GC-MS) database for identifying flammable substances, enhancing accuracy and reliability in fire investigations.</w:t>
      </w:r>
    </w:p>
    <w:p w14:paraId="240F4329" w14:textId="10E02D7A"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These experiences and skills have equipped me with a comprehensive understanding of fire dynamics, investigative methodologies, and evidence analysis. Obtaining the CFEI certification will not only enhance my professional capabilities but also enable me to contribute to the field with greater credibility and adherence to international standards.</w:t>
      </w:r>
    </w:p>
    <w:p w14:paraId="5047CC3B" w14:textId="033D5972"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Attached to this application, I have included my curriculum vitae and relevant supporting documents. Please let me know if additional materials or information are required. I am available at your convenience via email at Faisalfajriansyah1608@gmail.com or phone at +62 895 1256 5064.</w:t>
      </w:r>
    </w:p>
    <w:p w14:paraId="6B98214D" w14:textId="639D1FC3" w:rsidR="009A7A61" w:rsidRDefault="009A7A61" w:rsidP="009A7A61">
      <w:pPr>
        <w:spacing w:line="360" w:lineRule="auto"/>
        <w:jc w:val="both"/>
        <w:rPr>
          <w:rFonts w:ascii="Arial" w:hAnsi="Arial" w:cs="Arial"/>
          <w:sz w:val="24"/>
          <w:szCs w:val="24"/>
        </w:rPr>
      </w:pPr>
      <w:r w:rsidRPr="009A7A61">
        <w:rPr>
          <w:rFonts w:ascii="Arial" w:hAnsi="Arial" w:cs="Arial"/>
          <w:sz w:val="24"/>
          <w:szCs w:val="24"/>
        </w:rPr>
        <w:t>Thank you for considering my application. I look forward to your positive response and the opportunity to join the distinguished group of Certified Fire and Explosion Investigators.</w:t>
      </w:r>
    </w:p>
    <w:p w14:paraId="17F549F7" w14:textId="77777777" w:rsidR="00020F2B" w:rsidRPr="009A7A61" w:rsidRDefault="00020F2B" w:rsidP="009A7A61">
      <w:pPr>
        <w:spacing w:line="360" w:lineRule="auto"/>
        <w:jc w:val="both"/>
        <w:rPr>
          <w:rFonts w:ascii="Arial" w:hAnsi="Arial" w:cs="Arial"/>
          <w:sz w:val="24"/>
          <w:szCs w:val="24"/>
        </w:rPr>
      </w:pPr>
    </w:p>
    <w:p w14:paraId="7FEFAA9C" w14:textId="23B1253C"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Sincerely,</w:t>
      </w:r>
    </w:p>
    <w:p w14:paraId="28712533" w14:textId="77777777" w:rsidR="009A7A61" w:rsidRPr="009A7A61" w:rsidRDefault="009A7A61" w:rsidP="009A7A61">
      <w:pPr>
        <w:spacing w:line="360" w:lineRule="auto"/>
        <w:jc w:val="both"/>
        <w:rPr>
          <w:rFonts w:ascii="Arial" w:hAnsi="Arial" w:cs="Arial"/>
          <w:sz w:val="24"/>
          <w:szCs w:val="24"/>
        </w:rPr>
      </w:pPr>
      <w:r w:rsidRPr="009A7A61">
        <w:rPr>
          <w:rFonts w:ascii="Arial" w:hAnsi="Arial" w:cs="Arial"/>
          <w:sz w:val="24"/>
          <w:szCs w:val="24"/>
        </w:rPr>
        <w:t>Faizal Fajriansyah</w:t>
      </w:r>
    </w:p>
    <w:p w14:paraId="0A0571BD" w14:textId="08EBDD69" w:rsidR="00020F2B" w:rsidRPr="00020F2B" w:rsidRDefault="009A7A61" w:rsidP="00020F2B">
      <w:pPr>
        <w:spacing w:line="360" w:lineRule="auto"/>
        <w:jc w:val="both"/>
        <w:rPr>
          <w:rFonts w:ascii="Arial" w:hAnsi="Arial" w:cs="Arial"/>
          <w:sz w:val="24"/>
          <w:szCs w:val="24"/>
        </w:rPr>
      </w:pPr>
      <w:r w:rsidRPr="009A7A61">
        <w:rPr>
          <w:rFonts w:ascii="Arial" w:hAnsi="Arial" w:cs="Arial"/>
          <w:sz w:val="24"/>
          <w:szCs w:val="24"/>
        </w:rPr>
        <w:t xml:space="preserve">Jl. </w:t>
      </w:r>
      <w:proofErr w:type="spellStart"/>
      <w:r w:rsidRPr="009A7A61">
        <w:rPr>
          <w:rFonts w:ascii="Arial" w:hAnsi="Arial" w:cs="Arial"/>
          <w:sz w:val="24"/>
          <w:szCs w:val="24"/>
        </w:rPr>
        <w:t>Swadaya</w:t>
      </w:r>
      <w:proofErr w:type="spellEnd"/>
      <w:r w:rsidRPr="009A7A61">
        <w:rPr>
          <w:rFonts w:ascii="Arial" w:hAnsi="Arial" w:cs="Arial"/>
          <w:sz w:val="24"/>
          <w:szCs w:val="24"/>
        </w:rPr>
        <w:t xml:space="preserve"> Murni 3 RT 003 RW 04, </w:t>
      </w:r>
      <w:proofErr w:type="spellStart"/>
      <w:r w:rsidRPr="009A7A61">
        <w:rPr>
          <w:rFonts w:ascii="Arial" w:hAnsi="Arial" w:cs="Arial"/>
          <w:sz w:val="24"/>
          <w:szCs w:val="24"/>
        </w:rPr>
        <w:t>Jatiranggon</w:t>
      </w:r>
      <w:proofErr w:type="spellEnd"/>
      <w:r w:rsidRPr="009A7A61">
        <w:rPr>
          <w:rFonts w:ascii="Arial" w:hAnsi="Arial" w:cs="Arial"/>
          <w:sz w:val="24"/>
          <w:szCs w:val="24"/>
        </w:rPr>
        <w:t>, Jati Sampurna, Kota Bekasi, 17432, Indonesi</w:t>
      </w:r>
      <w:r w:rsidR="00020F2B">
        <w:rPr>
          <w:rFonts w:ascii="Arial" w:hAnsi="Arial" w:cs="Arial"/>
          <w:sz w:val="24"/>
          <w:szCs w:val="24"/>
        </w:rPr>
        <w:t>a</w:t>
      </w:r>
    </w:p>
    <w:p w14:paraId="0025BEDE" w14:textId="2F66FCE9" w:rsidR="00186ECD" w:rsidRDefault="001302FB" w:rsidP="001302FB">
      <w:pPr>
        <w:jc w:val="center"/>
        <w:rPr>
          <w:rFonts w:ascii="Arial" w:hAnsi="Arial" w:cs="Arial"/>
          <w:b/>
          <w:bCs/>
          <w:sz w:val="28"/>
          <w:szCs w:val="28"/>
        </w:rPr>
      </w:pPr>
      <w:r>
        <w:rPr>
          <w:rFonts w:ascii="Arial" w:hAnsi="Arial" w:cs="Arial"/>
          <w:b/>
          <w:bCs/>
          <w:noProof/>
          <w:sz w:val="28"/>
          <w:szCs w:val="28"/>
        </w:rPr>
        <w:lastRenderedPageBreak/>
        <mc:AlternateContent>
          <mc:Choice Requires="wps">
            <w:drawing>
              <wp:anchor distT="0" distB="0" distL="114300" distR="114300" simplePos="0" relativeHeight="251659264" behindDoc="0" locked="0" layoutInCell="1" allowOverlap="1" wp14:anchorId="56CDC753" wp14:editId="390EC74C">
                <wp:simplePos x="0" y="0"/>
                <wp:positionH relativeFrom="column">
                  <wp:posOffset>-781051</wp:posOffset>
                </wp:positionH>
                <wp:positionV relativeFrom="paragraph">
                  <wp:posOffset>381000</wp:posOffset>
                </wp:positionV>
                <wp:extent cx="7534275" cy="333375"/>
                <wp:effectExtent l="0" t="0" r="28575" b="28575"/>
                <wp:wrapNone/>
                <wp:docPr id="582603758" name="Rectangle: Rounded Corners 1"/>
                <wp:cNvGraphicFramePr/>
                <a:graphic xmlns:a="http://schemas.openxmlformats.org/drawingml/2006/main">
                  <a:graphicData uri="http://schemas.microsoft.com/office/word/2010/wordprocessingShape">
                    <wps:wsp>
                      <wps:cNvSpPr/>
                      <wps:spPr>
                        <a:xfrm>
                          <a:off x="0" y="0"/>
                          <a:ext cx="7534275" cy="333375"/>
                        </a:xfrm>
                        <a:prstGeom prst="roundRect">
                          <a:avLst/>
                        </a:prstGeom>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33CE19" w14:textId="31C2AEC6" w:rsidR="001302FB" w:rsidRPr="001302FB" w:rsidRDefault="001302FB" w:rsidP="001302FB">
                            <w:pPr>
                              <w:jc w:val="center"/>
                              <w:rPr>
                                <w:rFonts w:ascii="Times New Roman" w:hAnsi="Times New Roman" w:cs="Times New Roman"/>
                                <w:b/>
                                <w:bCs/>
                              </w:rPr>
                            </w:pPr>
                            <w:r w:rsidRPr="001302FB">
                              <w:rPr>
                                <w:rFonts w:ascii="Times New Roman" w:hAnsi="Times New Roman" w:cs="Times New Roman"/>
                                <w:b/>
                                <w:bCs/>
                              </w:rPr>
                              <w:t>FAIZAL FAJRIANSYAH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6CDC753" id="Rectangle: Rounded Corners 1" o:spid="_x0000_s1026" style="position:absolute;left:0;text-align:left;margin-left:-61.5pt;margin-top:30pt;width:593.25pt;height:26.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" fillcolor="#00b0f0" strokecolor="#030e13 [484]" strokeweight="1pt">
                <v:stroke joinstyle="miter"/>
                <v:textbox>
                  <w:txbxContent>
                    <w:p w14:paraId="5F33CE19" w14:textId="31C2AEC6" w:rsidR="001302FB" w:rsidRPr="001302FB" w:rsidRDefault="001302FB" w:rsidP="001302FB">
                      <w:pPr>
                        <w:jc w:val="center"/>
                        <w:rPr>
                          <w:rFonts w:ascii="Times New Roman" w:hAnsi="Times New Roman" w:cs="Times New Roman"/>
                          <w:b/>
                          <w:bCs/>
                        </w:rPr>
                      </w:pPr>
                      <w:r w:rsidRPr="001302FB">
                        <w:rPr>
                          <w:rFonts w:ascii="Times New Roman" w:hAnsi="Times New Roman" w:cs="Times New Roman"/>
                          <w:b/>
                          <w:bCs/>
                        </w:rPr>
                        <w:t>FAIZAL FAJRIANSYAH</w:t>
                      </w:r>
                    </w:p>
                  </w:txbxContent>
                </v:textbox>
              </v:roundrect>
            </w:pict>
          </mc:Fallback>
        </mc:AlternateContent>
      </w:r>
      <w:r>
        <w:rPr>
          <w:rFonts w:ascii="Arial" w:hAnsi="Arial" w:cs="Arial"/>
          <w:b/>
          <w:bCs/>
          <w:sz w:val="28"/>
          <w:szCs w:val="28"/>
        </w:rPr>
        <w:t>CURRICULUM VITAE</w:t>
      </w:r>
    </w:p>
    <w:p w14:paraId="5A4745BA" w14:textId="5A5FE60C" w:rsidR="001302FB" w:rsidRDefault="001302FB" w:rsidP="001302FB">
      <w:pPr>
        <w:jc w:val="center"/>
        <w:rPr>
          <w:rFonts w:ascii="Arial" w:hAnsi="Arial" w:cs="Arial"/>
          <w:b/>
          <w:bCs/>
          <w:sz w:val="28"/>
          <w:szCs w:val="28"/>
        </w:rPr>
      </w:pPr>
    </w:p>
    <w:p w14:paraId="67D0A48E" w14:textId="7C86B584" w:rsidR="001302FB" w:rsidRDefault="001302FB" w:rsidP="001302FB">
      <w:pPr>
        <w:jc w:val="both"/>
        <w:rPr>
          <w:rFonts w:ascii="Arial" w:hAnsi="Arial" w:cs="Arial"/>
          <w:b/>
          <w:bCs/>
          <w:sz w:val="28"/>
          <w:szCs w:val="28"/>
        </w:rPr>
      </w:pPr>
    </w:p>
    <w:tbl>
      <w:tblPr>
        <w:tblStyle w:val="TableGrid"/>
        <w:tblW w:w="10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1890"/>
        <w:gridCol w:w="4165"/>
        <w:gridCol w:w="8"/>
      </w:tblGrid>
      <w:tr w:rsidR="001302FB" w14:paraId="4CF8F670" w14:textId="77777777" w:rsidTr="00AF74DF">
        <w:tc>
          <w:tcPr>
            <w:tcW w:w="4675" w:type="dxa"/>
          </w:tcPr>
          <w:p w14:paraId="3C17FAE1" w14:textId="248248FE" w:rsidR="001302FB" w:rsidRDefault="001302FB" w:rsidP="001302FB">
            <w:pPr>
              <w:jc w:val="both"/>
              <w:rPr>
                <w:rFonts w:ascii="Arial" w:hAnsi="Arial" w:cs="Arial"/>
                <w:sz w:val="24"/>
                <w:szCs w:val="24"/>
              </w:rPr>
            </w:pPr>
            <w:r>
              <w:rPr>
                <w:rFonts w:ascii="Arial" w:hAnsi="Arial" w:cs="Arial"/>
                <w:sz w:val="24"/>
                <w:szCs w:val="24"/>
              </w:rPr>
              <w:t>Nama</w:t>
            </w:r>
          </w:p>
        </w:tc>
        <w:tc>
          <w:tcPr>
            <w:tcW w:w="6063" w:type="dxa"/>
            <w:gridSpan w:val="3"/>
          </w:tcPr>
          <w:p w14:paraId="7F006393" w14:textId="225EF563" w:rsidR="001302FB" w:rsidRDefault="001302FB" w:rsidP="001302FB">
            <w:pPr>
              <w:jc w:val="both"/>
              <w:rPr>
                <w:rFonts w:ascii="Arial" w:hAnsi="Arial" w:cs="Arial"/>
                <w:sz w:val="24"/>
                <w:szCs w:val="24"/>
              </w:rPr>
            </w:pPr>
            <w:r>
              <w:rPr>
                <w:rFonts w:ascii="Arial" w:hAnsi="Arial" w:cs="Arial"/>
                <w:sz w:val="24"/>
                <w:szCs w:val="24"/>
              </w:rPr>
              <w:t>Faizal Fajriansyah</w:t>
            </w:r>
          </w:p>
        </w:tc>
      </w:tr>
      <w:tr w:rsidR="001302FB" w14:paraId="70C2FA4E" w14:textId="77777777" w:rsidTr="00AF74DF">
        <w:trPr>
          <w:gridAfter w:val="1"/>
          <w:wAfter w:w="8" w:type="dxa"/>
        </w:trPr>
        <w:tc>
          <w:tcPr>
            <w:tcW w:w="4675" w:type="dxa"/>
          </w:tcPr>
          <w:p w14:paraId="0613003B" w14:textId="7FCF672D" w:rsidR="001302FB" w:rsidRDefault="001302FB" w:rsidP="001302FB">
            <w:pPr>
              <w:jc w:val="both"/>
              <w:rPr>
                <w:rFonts w:ascii="Arial" w:hAnsi="Arial" w:cs="Arial"/>
                <w:sz w:val="24"/>
                <w:szCs w:val="24"/>
              </w:rPr>
            </w:pPr>
            <w:r>
              <w:rPr>
                <w:rFonts w:ascii="Arial" w:hAnsi="Arial" w:cs="Arial"/>
                <w:sz w:val="24"/>
                <w:szCs w:val="24"/>
              </w:rPr>
              <w:t>Date of birth</w:t>
            </w:r>
          </w:p>
        </w:tc>
        <w:tc>
          <w:tcPr>
            <w:tcW w:w="1890" w:type="dxa"/>
          </w:tcPr>
          <w:p w14:paraId="5E804654" w14:textId="06718ACC" w:rsidR="001302FB" w:rsidRDefault="001302FB" w:rsidP="001302FB">
            <w:pPr>
              <w:jc w:val="both"/>
              <w:rPr>
                <w:rFonts w:ascii="Arial" w:hAnsi="Arial" w:cs="Arial"/>
                <w:sz w:val="24"/>
                <w:szCs w:val="24"/>
              </w:rPr>
            </w:pPr>
            <w:r>
              <w:rPr>
                <w:rFonts w:ascii="Arial" w:hAnsi="Arial" w:cs="Arial"/>
                <w:sz w:val="24"/>
                <w:szCs w:val="24"/>
              </w:rPr>
              <w:t>16 august 2002</w:t>
            </w:r>
          </w:p>
        </w:tc>
        <w:tc>
          <w:tcPr>
            <w:tcW w:w="4165" w:type="dxa"/>
          </w:tcPr>
          <w:p w14:paraId="21FC8D3C" w14:textId="1E9B2CBB" w:rsidR="001302FB" w:rsidRDefault="001302FB" w:rsidP="001302FB">
            <w:pPr>
              <w:jc w:val="both"/>
              <w:rPr>
                <w:rFonts w:ascii="Arial" w:hAnsi="Arial" w:cs="Arial"/>
                <w:sz w:val="24"/>
                <w:szCs w:val="24"/>
              </w:rPr>
            </w:pPr>
            <w:r>
              <w:rPr>
                <w:rFonts w:ascii="Arial" w:hAnsi="Arial" w:cs="Arial"/>
                <w:sz w:val="24"/>
                <w:szCs w:val="24"/>
              </w:rPr>
              <w:t>National: Indonesia</w:t>
            </w:r>
          </w:p>
        </w:tc>
      </w:tr>
      <w:tr w:rsidR="001302FB" w14:paraId="727F8A5C" w14:textId="77777777" w:rsidTr="00AF74DF">
        <w:tc>
          <w:tcPr>
            <w:tcW w:w="4675" w:type="dxa"/>
          </w:tcPr>
          <w:p w14:paraId="0309756E" w14:textId="018C817A" w:rsidR="001302FB" w:rsidRDefault="001302FB" w:rsidP="001302FB">
            <w:pPr>
              <w:jc w:val="both"/>
              <w:rPr>
                <w:rFonts w:ascii="Arial" w:hAnsi="Arial" w:cs="Arial"/>
                <w:sz w:val="24"/>
                <w:szCs w:val="24"/>
              </w:rPr>
            </w:pPr>
            <w:r>
              <w:rPr>
                <w:rFonts w:ascii="Arial" w:hAnsi="Arial" w:cs="Arial"/>
                <w:sz w:val="24"/>
                <w:szCs w:val="24"/>
              </w:rPr>
              <w:t>Email address</w:t>
            </w:r>
          </w:p>
        </w:tc>
        <w:tc>
          <w:tcPr>
            <w:tcW w:w="6063" w:type="dxa"/>
            <w:gridSpan w:val="3"/>
          </w:tcPr>
          <w:p w14:paraId="1CEAB070" w14:textId="5EFF2F81" w:rsidR="001302FB" w:rsidRDefault="001302FB" w:rsidP="001302FB">
            <w:pPr>
              <w:jc w:val="both"/>
              <w:rPr>
                <w:rFonts w:ascii="Arial" w:hAnsi="Arial" w:cs="Arial"/>
                <w:sz w:val="24"/>
                <w:szCs w:val="24"/>
              </w:rPr>
            </w:pPr>
            <w:r>
              <w:rPr>
                <w:rFonts w:ascii="Arial" w:hAnsi="Arial" w:cs="Arial"/>
                <w:sz w:val="24"/>
                <w:szCs w:val="24"/>
              </w:rPr>
              <w:t>Faisalfajriansyah1608@gmail.com</w:t>
            </w:r>
          </w:p>
        </w:tc>
      </w:tr>
      <w:tr w:rsidR="001302FB" w14:paraId="2D5C6692" w14:textId="77777777" w:rsidTr="00AF74DF">
        <w:tc>
          <w:tcPr>
            <w:tcW w:w="4675" w:type="dxa"/>
          </w:tcPr>
          <w:p w14:paraId="21EBDBD1" w14:textId="00CC0455" w:rsidR="001302FB" w:rsidRDefault="001302FB" w:rsidP="001302FB">
            <w:pPr>
              <w:jc w:val="both"/>
              <w:rPr>
                <w:rFonts w:ascii="Arial" w:hAnsi="Arial" w:cs="Arial"/>
                <w:sz w:val="24"/>
                <w:szCs w:val="24"/>
              </w:rPr>
            </w:pPr>
            <w:r>
              <w:rPr>
                <w:rFonts w:ascii="Arial" w:hAnsi="Arial" w:cs="Arial"/>
                <w:sz w:val="24"/>
                <w:szCs w:val="24"/>
              </w:rPr>
              <w:t>Phone</w:t>
            </w:r>
          </w:p>
        </w:tc>
        <w:tc>
          <w:tcPr>
            <w:tcW w:w="6063" w:type="dxa"/>
            <w:gridSpan w:val="3"/>
          </w:tcPr>
          <w:p w14:paraId="705CA615" w14:textId="46137560" w:rsidR="001302FB" w:rsidRDefault="001302FB" w:rsidP="001302FB">
            <w:pPr>
              <w:jc w:val="both"/>
              <w:rPr>
                <w:rFonts w:ascii="Arial" w:hAnsi="Arial" w:cs="Arial"/>
                <w:sz w:val="24"/>
                <w:szCs w:val="24"/>
              </w:rPr>
            </w:pPr>
            <w:r>
              <w:rPr>
                <w:rFonts w:ascii="Arial" w:hAnsi="Arial" w:cs="Arial"/>
                <w:sz w:val="24"/>
                <w:szCs w:val="24"/>
              </w:rPr>
              <w:t>089512565064</w:t>
            </w:r>
          </w:p>
        </w:tc>
      </w:tr>
      <w:tr w:rsidR="001302FB" w14:paraId="7CD246A6" w14:textId="77777777" w:rsidTr="00AF74DF">
        <w:tc>
          <w:tcPr>
            <w:tcW w:w="4675" w:type="dxa"/>
          </w:tcPr>
          <w:p w14:paraId="4CD7BB17" w14:textId="7BD5D230" w:rsidR="001302FB" w:rsidRDefault="001302FB" w:rsidP="001302FB">
            <w:pPr>
              <w:jc w:val="both"/>
              <w:rPr>
                <w:rFonts w:ascii="Arial" w:hAnsi="Arial" w:cs="Arial"/>
                <w:sz w:val="24"/>
                <w:szCs w:val="24"/>
              </w:rPr>
            </w:pPr>
          </w:p>
        </w:tc>
        <w:tc>
          <w:tcPr>
            <w:tcW w:w="6063" w:type="dxa"/>
            <w:gridSpan w:val="3"/>
          </w:tcPr>
          <w:p w14:paraId="0B314936" w14:textId="1B79F6FC" w:rsidR="001302FB" w:rsidRDefault="001302FB" w:rsidP="001302FB">
            <w:pPr>
              <w:jc w:val="both"/>
              <w:rPr>
                <w:rFonts w:ascii="Arial" w:hAnsi="Arial" w:cs="Arial"/>
                <w:sz w:val="24"/>
                <w:szCs w:val="24"/>
              </w:rPr>
            </w:pPr>
          </w:p>
        </w:tc>
      </w:tr>
      <w:tr w:rsidR="00442729" w14:paraId="78C30179" w14:textId="77777777" w:rsidTr="00AF74DF">
        <w:trPr>
          <w:gridAfter w:val="1"/>
          <w:wAfter w:w="8" w:type="dxa"/>
        </w:trPr>
        <w:tc>
          <w:tcPr>
            <w:tcW w:w="4675" w:type="dxa"/>
          </w:tcPr>
          <w:p w14:paraId="6CE57261" w14:textId="781A7795" w:rsidR="00442729" w:rsidRDefault="00442729" w:rsidP="001302FB">
            <w:pPr>
              <w:jc w:val="both"/>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2A6A8631" wp14:editId="38F1DE96">
                  <wp:simplePos x="0" y="0"/>
                  <wp:positionH relativeFrom="column">
                    <wp:posOffset>4561</wp:posOffset>
                  </wp:positionH>
                  <wp:positionV relativeFrom="paragraph">
                    <wp:posOffset>76200</wp:posOffset>
                  </wp:positionV>
                  <wp:extent cx="1704975" cy="2271550"/>
                  <wp:effectExtent l="0" t="0" r="0" b="0"/>
                  <wp:wrapTopAndBottom/>
                  <wp:docPr id="863764282" name="Picture 2"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4282" name="Picture 2" descr="A person in a white shi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704975" cy="2271550"/>
                          </a:xfrm>
                          <a:prstGeom prst="rect">
                            <a:avLst/>
                          </a:prstGeom>
                        </pic:spPr>
                      </pic:pic>
                    </a:graphicData>
                  </a:graphic>
                </wp:anchor>
              </w:drawing>
            </w:r>
          </w:p>
        </w:tc>
        <w:tc>
          <w:tcPr>
            <w:tcW w:w="1890" w:type="dxa"/>
          </w:tcPr>
          <w:p w14:paraId="18C201B8" w14:textId="37CBA908" w:rsidR="00442729" w:rsidRDefault="00442729" w:rsidP="001302FB">
            <w:pPr>
              <w:jc w:val="both"/>
              <w:rPr>
                <w:rFonts w:ascii="Arial" w:hAnsi="Arial" w:cs="Arial"/>
                <w:sz w:val="24"/>
                <w:szCs w:val="24"/>
              </w:rPr>
            </w:pPr>
            <w:r w:rsidRPr="00442729">
              <w:rPr>
                <w:rFonts w:ascii="Arial" w:hAnsi="Arial" w:cs="Arial"/>
                <w:sz w:val="24"/>
                <w:szCs w:val="24"/>
              </w:rPr>
              <w:t>Pendidikan</w:t>
            </w:r>
          </w:p>
        </w:tc>
        <w:tc>
          <w:tcPr>
            <w:tcW w:w="4165" w:type="dxa"/>
          </w:tcPr>
          <w:p w14:paraId="308AE109" w14:textId="77777777" w:rsidR="00AF74DF" w:rsidRPr="00AF74DF" w:rsidRDefault="00AF74DF" w:rsidP="00AF74DF">
            <w:pPr>
              <w:jc w:val="both"/>
              <w:rPr>
                <w:rFonts w:ascii="Arial" w:hAnsi="Arial" w:cs="Arial"/>
                <w:sz w:val="24"/>
                <w:szCs w:val="24"/>
              </w:rPr>
            </w:pPr>
            <w:r w:rsidRPr="00AF74DF">
              <w:rPr>
                <w:rFonts w:ascii="Arial" w:hAnsi="Arial" w:cs="Arial"/>
                <w:sz w:val="24"/>
                <w:szCs w:val="24"/>
              </w:rPr>
              <w:t>Universitas Negeri Jakarta</w:t>
            </w:r>
          </w:p>
          <w:p w14:paraId="3242A797" w14:textId="77777777" w:rsidR="00442729" w:rsidRDefault="00AF74DF" w:rsidP="00AF74DF">
            <w:pPr>
              <w:jc w:val="both"/>
              <w:rPr>
                <w:rFonts w:ascii="Arial" w:hAnsi="Arial" w:cs="Arial"/>
                <w:sz w:val="24"/>
                <w:szCs w:val="24"/>
              </w:rPr>
            </w:pPr>
            <w:r w:rsidRPr="00AF74DF">
              <w:rPr>
                <w:rFonts w:ascii="Arial" w:hAnsi="Arial" w:cs="Arial"/>
                <w:sz w:val="24"/>
                <w:szCs w:val="24"/>
              </w:rPr>
              <w:t>Bachelor’s Degree in Fire Safety Engineering (2021 – Present)</w:t>
            </w:r>
          </w:p>
          <w:p w14:paraId="7D572B65" w14:textId="77777777" w:rsidR="00AF74DF" w:rsidRDefault="00AF74DF" w:rsidP="00AF74DF">
            <w:pPr>
              <w:jc w:val="both"/>
              <w:rPr>
                <w:rFonts w:ascii="Arial" w:hAnsi="Arial" w:cs="Arial"/>
                <w:sz w:val="24"/>
                <w:szCs w:val="24"/>
              </w:rPr>
            </w:pPr>
          </w:p>
          <w:p w14:paraId="3961D206" w14:textId="4334CA53" w:rsidR="00AF74DF" w:rsidRDefault="00AF74DF" w:rsidP="00AF74DF">
            <w:pPr>
              <w:jc w:val="both"/>
              <w:rPr>
                <w:rFonts w:ascii="Arial" w:hAnsi="Arial" w:cs="Arial"/>
                <w:sz w:val="24"/>
                <w:szCs w:val="24"/>
              </w:rPr>
            </w:pPr>
            <w:r w:rsidRPr="00AF74DF">
              <w:rPr>
                <w:rFonts w:ascii="Arial" w:hAnsi="Arial" w:cs="Arial"/>
                <w:sz w:val="24"/>
                <w:szCs w:val="24"/>
              </w:rPr>
              <w:t xml:space="preserve">Vocational High School in Automotive Light Vehicle Engineering (Teknik </w:t>
            </w:r>
            <w:proofErr w:type="spellStart"/>
            <w:r w:rsidRPr="00AF74DF">
              <w:rPr>
                <w:rFonts w:ascii="Arial" w:hAnsi="Arial" w:cs="Arial"/>
                <w:sz w:val="24"/>
                <w:szCs w:val="24"/>
              </w:rPr>
              <w:t>Kendaraan</w:t>
            </w:r>
            <w:proofErr w:type="spellEnd"/>
            <w:r w:rsidRPr="00AF74DF">
              <w:rPr>
                <w:rFonts w:ascii="Arial" w:hAnsi="Arial" w:cs="Arial"/>
                <w:sz w:val="24"/>
                <w:szCs w:val="24"/>
              </w:rPr>
              <w:t xml:space="preserve"> </w:t>
            </w:r>
            <w:proofErr w:type="spellStart"/>
            <w:r w:rsidRPr="00AF74DF">
              <w:rPr>
                <w:rFonts w:ascii="Arial" w:hAnsi="Arial" w:cs="Arial"/>
                <w:sz w:val="24"/>
                <w:szCs w:val="24"/>
              </w:rPr>
              <w:t>Ringan</w:t>
            </w:r>
            <w:proofErr w:type="spellEnd"/>
            <w:r w:rsidRPr="00AF74DF">
              <w:rPr>
                <w:rFonts w:ascii="Arial" w:hAnsi="Arial" w:cs="Arial"/>
                <w:sz w:val="24"/>
                <w:szCs w:val="24"/>
              </w:rPr>
              <w:t xml:space="preserve"> </w:t>
            </w:r>
            <w:proofErr w:type="spellStart"/>
            <w:r w:rsidRPr="00AF74DF">
              <w:rPr>
                <w:rFonts w:ascii="Arial" w:hAnsi="Arial" w:cs="Arial"/>
                <w:sz w:val="24"/>
                <w:szCs w:val="24"/>
              </w:rPr>
              <w:t>Otomotif</w:t>
            </w:r>
            <w:proofErr w:type="spellEnd"/>
            <w:r w:rsidRPr="00AF74DF">
              <w:rPr>
                <w:rFonts w:ascii="Arial" w:hAnsi="Arial" w:cs="Arial"/>
                <w:sz w:val="24"/>
                <w:szCs w:val="24"/>
              </w:rPr>
              <w:t>) (2019 – 2021)</w:t>
            </w:r>
          </w:p>
        </w:tc>
      </w:tr>
      <w:tr w:rsidR="001302FB" w14:paraId="1A3FD9FD" w14:textId="77777777" w:rsidTr="00AF74DF">
        <w:tc>
          <w:tcPr>
            <w:tcW w:w="4675" w:type="dxa"/>
          </w:tcPr>
          <w:p w14:paraId="57C080D3" w14:textId="77777777" w:rsidR="001302FB" w:rsidRDefault="001302FB" w:rsidP="001302FB">
            <w:pPr>
              <w:jc w:val="both"/>
              <w:rPr>
                <w:rFonts w:ascii="Arial" w:hAnsi="Arial" w:cs="Arial"/>
                <w:sz w:val="24"/>
                <w:szCs w:val="24"/>
              </w:rPr>
            </w:pPr>
          </w:p>
        </w:tc>
        <w:tc>
          <w:tcPr>
            <w:tcW w:w="6063" w:type="dxa"/>
            <w:gridSpan w:val="3"/>
          </w:tcPr>
          <w:p w14:paraId="0F1B029C" w14:textId="77777777" w:rsidR="001302FB" w:rsidRDefault="001302FB" w:rsidP="001302FB">
            <w:pPr>
              <w:jc w:val="both"/>
              <w:rPr>
                <w:rFonts w:ascii="Arial" w:hAnsi="Arial" w:cs="Arial"/>
                <w:sz w:val="24"/>
                <w:szCs w:val="24"/>
              </w:rPr>
            </w:pPr>
          </w:p>
        </w:tc>
      </w:tr>
    </w:tbl>
    <w:p w14:paraId="15B4F070" w14:textId="5726CE23" w:rsidR="001302FB" w:rsidRDefault="00AF74DF" w:rsidP="003948B7">
      <w:pPr>
        <w:spacing w:line="360" w:lineRule="auto"/>
        <w:jc w:val="both"/>
        <w:rPr>
          <w:rFonts w:ascii="Arial" w:hAnsi="Arial" w:cs="Arial"/>
          <w:b/>
          <w:bCs/>
          <w:sz w:val="24"/>
          <w:szCs w:val="24"/>
        </w:rPr>
      </w:pPr>
      <w:r w:rsidRPr="00AF74DF">
        <w:rPr>
          <w:rFonts w:ascii="Arial" w:hAnsi="Arial" w:cs="Arial"/>
          <w:b/>
          <w:bCs/>
          <w:sz w:val="24"/>
          <w:szCs w:val="24"/>
        </w:rPr>
        <w:t>Work Experience and Projects</w:t>
      </w:r>
    </w:p>
    <w:p w14:paraId="404D246B" w14:textId="77777777" w:rsidR="00AF74DF" w:rsidRPr="00AF74DF" w:rsidRDefault="00AF74DF" w:rsidP="003948B7">
      <w:pPr>
        <w:spacing w:line="360" w:lineRule="auto"/>
        <w:jc w:val="both"/>
        <w:rPr>
          <w:rFonts w:ascii="Arial" w:hAnsi="Arial" w:cs="Arial"/>
          <w:b/>
          <w:bCs/>
          <w:sz w:val="24"/>
          <w:szCs w:val="24"/>
        </w:rPr>
      </w:pPr>
      <w:r w:rsidRPr="00AF74DF">
        <w:rPr>
          <w:rFonts w:ascii="Arial" w:hAnsi="Arial" w:cs="Arial"/>
          <w:b/>
          <w:bCs/>
          <w:sz w:val="24"/>
          <w:szCs w:val="24"/>
        </w:rPr>
        <w:t>Internship at the Fire and Rescue Laboratory, DKI Jakarta Province</w:t>
      </w:r>
    </w:p>
    <w:p w14:paraId="6A7AF6EF" w14:textId="6937934B" w:rsidR="00AF74DF" w:rsidRPr="00AF74DF" w:rsidRDefault="00AF74DF" w:rsidP="003948B7">
      <w:pPr>
        <w:spacing w:line="360" w:lineRule="auto"/>
        <w:jc w:val="both"/>
        <w:rPr>
          <w:rFonts w:ascii="Arial" w:hAnsi="Arial" w:cs="Arial"/>
          <w:b/>
          <w:bCs/>
          <w:sz w:val="24"/>
          <w:szCs w:val="24"/>
        </w:rPr>
      </w:pPr>
      <w:r w:rsidRPr="00AF74DF">
        <w:rPr>
          <w:rFonts w:ascii="Arial" w:hAnsi="Arial" w:cs="Arial"/>
          <w:b/>
          <w:bCs/>
          <w:sz w:val="24"/>
          <w:szCs w:val="24"/>
        </w:rPr>
        <w:t xml:space="preserve">Period: </w:t>
      </w:r>
      <w:r>
        <w:rPr>
          <w:rFonts w:ascii="Arial" w:hAnsi="Arial" w:cs="Arial"/>
          <w:b/>
          <w:bCs/>
          <w:sz w:val="24"/>
          <w:szCs w:val="24"/>
        </w:rPr>
        <w:t>2023-2024</w:t>
      </w:r>
    </w:p>
    <w:p w14:paraId="2321DD72" w14:textId="141A9E28" w:rsidR="00AF74DF" w:rsidRPr="00AF74DF" w:rsidRDefault="00AF74DF" w:rsidP="003948B7">
      <w:pPr>
        <w:spacing w:line="360" w:lineRule="auto"/>
        <w:jc w:val="both"/>
        <w:rPr>
          <w:rFonts w:ascii="Arial" w:hAnsi="Arial" w:cs="Arial"/>
          <w:sz w:val="24"/>
          <w:szCs w:val="24"/>
        </w:rPr>
      </w:pPr>
      <w:r w:rsidRPr="00AF74DF">
        <w:rPr>
          <w:rFonts w:ascii="Arial" w:hAnsi="Arial" w:cs="Arial"/>
          <w:sz w:val="24"/>
          <w:szCs w:val="24"/>
        </w:rPr>
        <w:t>Details of Fire Investigation Projects:</w:t>
      </w:r>
    </w:p>
    <w:p w14:paraId="27EEBC57" w14:textId="77777777" w:rsidR="00AF74DF" w:rsidRPr="003948B7" w:rsidRDefault="00AF74DF" w:rsidP="003948B7">
      <w:pPr>
        <w:pStyle w:val="ListParagraph"/>
        <w:numPr>
          <w:ilvl w:val="0"/>
          <w:numId w:val="1"/>
        </w:numPr>
        <w:spacing w:line="360" w:lineRule="auto"/>
        <w:jc w:val="both"/>
        <w:rPr>
          <w:rFonts w:ascii="Arial" w:hAnsi="Arial" w:cs="Arial"/>
          <w:sz w:val="24"/>
          <w:szCs w:val="24"/>
        </w:rPr>
      </w:pPr>
      <w:r w:rsidRPr="003948B7">
        <w:rPr>
          <w:rFonts w:ascii="Arial" w:hAnsi="Arial" w:cs="Arial"/>
          <w:sz w:val="24"/>
          <w:szCs w:val="24"/>
        </w:rPr>
        <w:t xml:space="preserve">Commercial Building, Jalan Pantai Indah Utara 2, </w:t>
      </w:r>
      <w:proofErr w:type="spellStart"/>
      <w:r w:rsidRPr="003948B7">
        <w:rPr>
          <w:rFonts w:ascii="Arial" w:hAnsi="Arial" w:cs="Arial"/>
          <w:sz w:val="24"/>
          <w:szCs w:val="24"/>
        </w:rPr>
        <w:t>Kapuk</w:t>
      </w:r>
      <w:proofErr w:type="spellEnd"/>
      <w:r w:rsidRPr="003948B7">
        <w:rPr>
          <w:rFonts w:ascii="Arial" w:hAnsi="Arial" w:cs="Arial"/>
          <w:sz w:val="24"/>
          <w:szCs w:val="24"/>
        </w:rPr>
        <w:t xml:space="preserve"> Muara, </w:t>
      </w:r>
      <w:proofErr w:type="spellStart"/>
      <w:r w:rsidRPr="003948B7">
        <w:rPr>
          <w:rFonts w:ascii="Arial" w:hAnsi="Arial" w:cs="Arial"/>
          <w:sz w:val="24"/>
          <w:szCs w:val="24"/>
        </w:rPr>
        <w:t>Penjaringan</w:t>
      </w:r>
      <w:proofErr w:type="spellEnd"/>
      <w:r w:rsidRPr="003948B7">
        <w:rPr>
          <w:rFonts w:ascii="Arial" w:hAnsi="Arial" w:cs="Arial"/>
          <w:sz w:val="24"/>
          <w:szCs w:val="24"/>
        </w:rPr>
        <w:t xml:space="preserve"> – Electrical disturbances in cable networks.</w:t>
      </w:r>
    </w:p>
    <w:p w14:paraId="7EE507D9" w14:textId="77777777" w:rsidR="00AF74DF" w:rsidRPr="003948B7" w:rsidRDefault="00AF74DF" w:rsidP="003948B7">
      <w:pPr>
        <w:pStyle w:val="ListParagraph"/>
        <w:numPr>
          <w:ilvl w:val="0"/>
          <w:numId w:val="1"/>
        </w:numPr>
        <w:spacing w:line="360" w:lineRule="auto"/>
        <w:jc w:val="both"/>
        <w:rPr>
          <w:rFonts w:ascii="Arial" w:hAnsi="Arial" w:cs="Arial"/>
          <w:sz w:val="24"/>
          <w:szCs w:val="24"/>
        </w:rPr>
      </w:pPr>
      <w:r w:rsidRPr="003948B7">
        <w:rPr>
          <w:rFonts w:ascii="Arial" w:hAnsi="Arial" w:cs="Arial"/>
          <w:sz w:val="24"/>
          <w:szCs w:val="24"/>
        </w:rPr>
        <w:t xml:space="preserve">Commercial Building, Jalan Ruko Cempaka Mas, RW.8, </w:t>
      </w:r>
      <w:proofErr w:type="spellStart"/>
      <w:r w:rsidRPr="003948B7">
        <w:rPr>
          <w:rFonts w:ascii="Arial" w:hAnsi="Arial" w:cs="Arial"/>
          <w:sz w:val="24"/>
          <w:szCs w:val="24"/>
        </w:rPr>
        <w:t>Sumur</w:t>
      </w:r>
      <w:proofErr w:type="spellEnd"/>
      <w:r w:rsidRPr="003948B7">
        <w:rPr>
          <w:rFonts w:ascii="Arial" w:hAnsi="Arial" w:cs="Arial"/>
          <w:sz w:val="24"/>
          <w:szCs w:val="24"/>
        </w:rPr>
        <w:t xml:space="preserve"> Batu, </w:t>
      </w:r>
      <w:proofErr w:type="spellStart"/>
      <w:r w:rsidRPr="003948B7">
        <w:rPr>
          <w:rFonts w:ascii="Arial" w:hAnsi="Arial" w:cs="Arial"/>
          <w:sz w:val="24"/>
          <w:szCs w:val="24"/>
        </w:rPr>
        <w:t>Kemayoran</w:t>
      </w:r>
      <w:proofErr w:type="spellEnd"/>
      <w:r w:rsidRPr="003948B7">
        <w:rPr>
          <w:rFonts w:ascii="Arial" w:hAnsi="Arial" w:cs="Arial"/>
          <w:sz w:val="24"/>
          <w:szCs w:val="24"/>
        </w:rPr>
        <w:t xml:space="preserve"> – Electrical phenomena investigation.</w:t>
      </w:r>
    </w:p>
    <w:p w14:paraId="18B1FA3B" w14:textId="77777777" w:rsidR="00AF74DF" w:rsidRPr="003948B7" w:rsidRDefault="00AF74DF" w:rsidP="003948B7">
      <w:pPr>
        <w:pStyle w:val="ListParagraph"/>
        <w:numPr>
          <w:ilvl w:val="0"/>
          <w:numId w:val="1"/>
        </w:numPr>
        <w:spacing w:line="360" w:lineRule="auto"/>
        <w:jc w:val="both"/>
        <w:rPr>
          <w:rFonts w:ascii="Arial" w:hAnsi="Arial" w:cs="Arial"/>
          <w:sz w:val="24"/>
          <w:szCs w:val="24"/>
        </w:rPr>
      </w:pPr>
      <w:r w:rsidRPr="003948B7">
        <w:rPr>
          <w:rFonts w:ascii="Arial" w:hAnsi="Arial" w:cs="Arial"/>
          <w:sz w:val="24"/>
          <w:szCs w:val="24"/>
        </w:rPr>
        <w:t xml:space="preserve">Warehouse, Jalan Laut </w:t>
      </w:r>
      <w:proofErr w:type="spellStart"/>
      <w:r w:rsidRPr="003948B7">
        <w:rPr>
          <w:rFonts w:ascii="Arial" w:hAnsi="Arial" w:cs="Arial"/>
          <w:sz w:val="24"/>
          <w:szCs w:val="24"/>
        </w:rPr>
        <w:t>Arafuru</w:t>
      </w:r>
      <w:proofErr w:type="spellEnd"/>
      <w:r w:rsidRPr="003948B7">
        <w:rPr>
          <w:rFonts w:ascii="Arial" w:hAnsi="Arial" w:cs="Arial"/>
          <w:sz w:val="24"/>
          <w:szCs w:val="24"/>
        </w:rPr>
        <w:t xml:space="preserve">, </w:t>
      </w:r>
      <w:proofErr w:type="spellStart"/>
      <w:r w:rsidRPr="003948B7">
        <w:rPr>
          <w:rFonts w:ascii="Arial" w:hAnsi="Arial" w:cs="Arial"/>
          <w:sz w:val="24"/>
          <w:szCs w:val="24"/>
        </w:rPr>
        <w:t>Pondok</w:t>
      </w:r>
      <w:proofErr w:type="spellEnd"/>
      <w:r w:rsidRPr="003948B7">
        <w:rPr>
          <w:rFonts w:ascii="Arial" w:hAnsi="Arial" w:cs="Arial"/>
          <w:sz w:val="24"/>
          <w:szCs w:val="24"/>
        </w:rPr>
        <w:t xml:space="preserve"> Bambu, Duren </w:t>
      </w:r>
      <w:proofErr w:type="spellStart"/>
      <w:r w:rsidRPr="003948B7">
        <w:rPr>
          <w:rFonts w:ascii="Arial" w:hAnsi="Arial" w:cs="Arial"/>
          <w:sz w:val="24"/>
          <w:szCs w:val="24"/>
        </w:rPr>
        <w:t>Sawit</w:t>
      </w:r>
      <w:proofErr w:type="spellEnd"/>
      <w:r w:rsidRPr="003948B7">
        <w:rPr>
          <w:rFonts w:ascii="Arial" w:hAnsi="Arial" w:cs="Arial"/>
          <w:sz w:val="24"/>
          <w:szCs w:val="24"/>
        </w:rPr>
        <w:t xml:space="preserve"> – Electrical disturbances in cable networks.</w:t>
      </w:r>
    </w:p>
    <w:p w14:paraId="00C65F3E" w14:textId="77777777" w:rsidR="00AF74DF" w:rsidRPr="003948B7" w:rsidRDefault="00AF74DF" w:rsidP="003948B7">
      <w:pPr>
        <w:pStyle w:val="ListParagraph"/>
        <w:numPr>
          <w:ilvl w:val="0"/>
          <w:numId w:val="1"/>
        </w:numPr>
        <w:spacing w:line="360" w:lineRule="auto"/>
        <w:jc w:val="both"/>
        <w:rPr>
          <w:rFonts w:ascii="Arial" w:hAnsi="Arial" w:cs="Arial"/>
          <w:sz w:val="24"/>
          <w:szCs w:val="24"/>
        </w:rPr>
      </w:pPr>
      <w:r w:rsidRPr="003948B7">
        <w:rPr>
          <w:rFonts w:ascii="Arial" w:hAnsi="Arial" w:cs="Arial"/>
          <w:sz w:val="24"/>
          <w:szCs w:val="24"/>
        </w:rPr>
        <w:t xml:space="preserve">Distribution Warehouse, Jalan </w:t>
      </w:r>
      <w:proofErr w:type="spellStart"/>
      <w:r w:rsidRPr="003948B7">
        <w:rPr>
          <w:rFonts w:ascii="Arial" w:hAnsi="Arial" w:cs="Arial"/>
          <w:sz w:val="24"/>
          <w:szCs w:val="24"/>
        </w:rPr>
        <w:t>Pulo</w:t>
      </w:r>
      <w:proofErr w:type="spellEnd"/>
      <w:r w:rsidRPr="003948B7">
        <w:rPr>
          <w:rFonts w:ascii="Arial" w:hAnsi="Arial" w:cs="Arial"/>
          <w:sz w:val="24"/>
          <w:szCs w:val="24"/>
        </w:rPr>
        <w:t xml:space="preserve"> </w:t>
      </w:r>
      <w:proofErr w:type="spellStart"/>
      <w:r w:rsidRPr="003948B7">
        <w:rPr>
          <w:rFonts w:ascii="Arial" w:hAnsi="Arial" w:cs="Arial"/>
          <w:sz w:val="24"/>
          <w:szCs w:val="24"/>
        </w:rPr>
        <w:t>Buaran</w:t>
      </w:r>
      <w:proofErr w:type="spellEnd"/>
      <w:r w:rsidRPr="003948B7">
        <w:rPr>
          <w:rFonts w:ascii="Arial" w:hAnsi="Arial" w:cs="Arial"/>
          <w:sz w:val="24"/>
          <w:szCs w:val="24"/>
        </w:rPr>
        <w:t xml:space="preserve"> 3, </w:t>
      </w:r>
      <w:proofErr w:type="spellStart"/>
      <w:r w:rsidRPr="003948B7">
        <w:rPr>
          <w:rFonts w:ascii="Arial" w:hAnsi="Arial" w:cs="Arial"/>
          <w:sz w:val="24"/>
          <w:szCs w:val="24"/>
        </w:rPr>
        <w:t>Jatinegara</w:t>
      </w:r>
      <w:proofErr w:type="spellEnd"/>
      <w:r w:rsidRPr="003948B7">
        <w:rPr>
          <w:rFonts w:ascii="Arial" w:hAnsi="Arial" w:cs="Arial"/>
          <w:sz w:val="24"/>
          <w:szCs w:val="24"/>
        </w:rPr>
        <w:t xml:space="preserve">, </w:t>
      </w:r>
      <w:proofErr w:type="spellStart"/>
      <w:r w:rsidRPr="003948B7">
        <w:rPr>
          <w:rFonts w:ascii="Arial" w:hAnsi="Arial" w:cs="Arial"/>
          <w:sz w:val="24"/>
          <w:szCs w:val="24"/>
        </w:rPr>
        <w:t>Cakung</w:t>
      </w:r>
      <w:proofErr w:type="spellEnd"/>
      <w:r w:rsidRPr="003948B7">
        <w:rPr>
          <w:rFonts w:ascii="Arial" w:hAnsi="Arial" w:cs="Arial"/>
          <w:sz w:val="24"/>
          <w:szCs w:val="24"/>
        </w:rPr>
        <w:t xml:space="preserve"> – Electrical issues in Tube Lamps (TL).</w:t>
      </w:r>
    </w:p>
    <w:p w14:paraId="4D6CC873" w14:textId="77777777" w:rsidR="00AF74DF" w:rsidRPr="003948B7" w:rsidRDefault="00AF74DF" w:rsidP="003948B7">
      <w:pPr>
        <w:pStyle w:val="ListParagraph"/>
        <w:numPr>
          <w:ilvl w:val="0"/>
          <w:numId w:val="1"/>
        </w:numPr>
        <w:spacing w:line="360" w:lineRule="auto"/>
        <w:jc w:val="both"/>
        <w:rPr>
          <w:rFonts w:ascii="Arial" w:hAnsi="Arial" w:cs="Arial"/>
          <w:sz w:val="24"/>
          <w:szCs w:val="24"/>
        </w:rPr>
      </w:pPr>
      <w:r w:rsidRPr="003948B7">
        <w:rPr>
          <w:rFonts w:ascii="Arial" w:hAnsi="Arial" w:cs="Arial"/>
          <w:sz w:val="24"/>
          <w:szCs w:val="24"/>
        </w:rPr>
        <w:lastRenderedPageBreak/>
        <w:t xml:space="preserve">Building, Jalan </w:t>
      </w:r>
      <w:proofErr w:type="spellStart"/>
      <w:r w:rsidRPr="003948B7">
        <w:rPr>
          <w:rFonts w:ascii="Arial" w:hAnsi="Arial" w:cs="Arial"/>
          <w:sz w:val="24"/>
          <w:szCs w:val="24"/>
        </w:rPr>
        <w:t>Diponegoro</w:t>
      </w:r>
      <w:proofErr w:type="spellEnd"/>
      <w:r w:rsidRPr="003948B7">
        <w:rPr>
          <w:rFonts w:ascii="Arial" w:hAnsi="Arial" w:cs="Arial"/>
          <w:sz w:val="24"/>
          <w:szCs w:val="24"/>
        </w:rPr>
        <w:t xml:space="preserve">, </w:t>
      </w:r>
      <w:proofErr w:type="spellStart"/>
      <w:r w:rsidRPr="003948B7">
        <w:rPr>
          <w:rFonts w:ascii="Arial" w:hAnsi="Arial" w:cs="Arial"/>
          <w:sz w:val="24"/>
          <w:szCs w:val="24"/>
        </w:rPr>
        <w:t>Pegangsaan</w:t>
      </w:r>
      <w:proofErr w:type="spellEnd"/>
      <w:r w:rsidRPr="003948B7">
        <w:rPr>
          <w:rFonts w:ascii="Arial" w:hAnsi="Arial" w:cs="Arial"/>
          <w:sz w:val="24"/>
          <w:szCs w:val="24"/>
        </w:rPr>
        <w:t xml:space="preserve">, </w:t>
      </w:r>
      <w:proofErr w:type="spellStart"/>
      <w:r w:rsidRPr="003948B7">
        <w:rPr>
          <w:rFonts w:ascii="Arial" w:hAnsi="Arial" w:cs="Arial"/>
          <w:sz w:val="24"/>
          <w:szCs w:val="24"/>
        </w:rPr>
        <w:t>Menteng</w:t>
      </w:r>
      <w:proofErr w:type="spellEnd"/>
      <w:r w:rsidRPr="003948B7">
        <w:rPr>
          <w:rFonts w:ascii="Arial" w:hAnsi="Arial" w:cs="Arial"/>
          <w:sz w:val="24"/>
          <w:szCs w:val="24"/>
        </w:rPr>
        <w:t xml:space="preserve"> – Electrical issues in Outdoor AC systems.</w:t>
      </w:r>
    </w:p>
    <w:p w14:paraId="2D2B5597" w14:textId="77777777" w:rsidR="00AF74DF" w:rsidRPr="003948B7" w:rsidRDefault="00AF74DF" w:rsidP="003948B7">
      <w:pPr>
        <w:pStyle w:val="ListParagraph"/>
        <w:numPr>
          <w:ilvl w:val="0"/>
          <w:numId w:val="1"/>
        </w:numPr>
        <w:spacing w:line="360" w:lineRule="auto"/>
        <w:jc w:val="both"/>
        <w:rPr>
          <w:rFonts w:ascii="Arial" w:hAnsi="Arial" w:cs="Arial"/>
          <w:sz w:val="24"/>
          <w:szCs w:val="24"/>
        </w:rPr>
      </w:pPr>
      <w:r w:rsidRPr="003948B7">
        <w:rPr>
          <w:rFonts w:ascii="Arial" w:hAnsi="Arial" w:cs="Arial"/>
          <w:sz w:val="24"/>
          <w:szCs w:val="24"/>
        </w:rPr>
        <w:t xml:space="preserve">Office Building, </w:t>
      </w:r>
      <w:proofErr w:type="spellStart"/>
      <w:r w:rsidRPr="003948B7">
        <w:rPr>
          <w:rFonts w:ascii="Arial" w:hAnsi="Arial" w:cs="Arial"/>
          <w:sz w:val="24"/>
          <w:szCs w:val="24"/>
        </w:rPr>
        <w:t>Sudinkes</w:t>
      </w:r>
      <w:proofErr w:type="spellEnd"/>
      <w:r w:rsidRPr="003948B7">
        <w:rPr>
          <w:rFonts w:ascii="Arial" w:hAnsi="Arial" w:cs="Arial"/>
          <w:sz w:val="24"/>
          <w:szCs w:val="24"/>
        </w:rPr>
        <w:t xml:space="preserve">, Jalan </w:t>
      </w:r>
      <w:proofErr w:type="spellStart"/>
      <w:r w:rsidRPr="003948B7">
        <w:rPr>
          <w:rFonts w:ascii="Arial" w:hAnsi="Arial" w:cs="Arial"/>
          <w:sz w:val="24"/>
          <w:szCs w:val="24"/>
        </w:rPr>
        <w:t>Percetakan</w:t>
      </w:r>
      <w:proofErr w:type="spellEnd"/>
      <w:r w:rsidRPr="003948B7">
        <w:rPr>
          <w:rFonts w:ascii="Arial" w:hAnsi="Arial" w:cs="Arial"/>
          <w:sz w:val="24"/>
          <w:szCs w:val="24"/>
        </w:rPr>
        <w:t xml:space="preserve"> Negara, </w:t>
      </w:r>
      <w:proofErr w:type="spellStart"/>
      <w:r w:rsidRPr="003948B7">
        <w:rPr>
          <w:rFonts w:ascii="Arial" w:hAnsi="Arial" w:cs="Arial"/>
          <w:sz w:val="24"/>
          <w:szCs w:val="24"/>
        </w:rPr>
        <w:t>Rawasari</w:t>
      </w:r>
      <w:proofErr w:type="spellEnd"/>
      <w:r w:rsidRPr="003948B7">
        <w:rPr>
          <w:rFonts w:ascii="Arial" w:hAnsi="Arial" w:cs="Arial"/>
          <w:sz w:val="24"/>
          <w:szCs w:val="24"/>
        </w:rPr>
        <w:t>, Cempaka Putih – Electrical issues in Indoor AC systems.</w:t>
      </w:r>
    </w:p>
    <w:p w14:paraId="79A7876D" w14:textId="77777777" w:rsidR="00AF74DF" w:rsidRPr="003948B7" w:rsidRDefault="00AF74DF" w:rsidP="003948B7">
      <w:pPr>
        <w:pStyle w:val="ListParagraph"/>
        <w:numPr>
          <w:ilvl w:val="0"/>
          <w:numId w:val="1"/>
        </w:numPr>
        <w:spacing w:line="360" w:lineRule="auto"/>
        <w:jc w:val="both"/>
        <w:rPr>
          <w:rFonts w:ascii="Arial" w:hAnsi="Arial" w:cs="Arial"/>
          <w:sz w:val="24"/>
          <w:szCs w:val="24"/>
        </w:rPr>
      </w:pPr>
      <w:r w:rsidRPr="003948B7">
        <w:rPr>
          <w:rFonts w:ascii="Arial" w:hAnsi="Arial" w:cs="Arial"/>
          <w:sz w:val="24"/>
          <w:szCs w:val="24"/>
        </w:rPr>
        <w:t xml:space="preserve">Residential Building, Jalan </w:t>
      </w:r>
      <w:proofErr w:type="spellStart"/>
      <w:r w:rsidRPr="003948B7">
        <w:rPr>
          <w:rFonts w:ascii="Arial" w:hAnsi="Arial" w:cs="Arial"/>
          <w:sz w:val="24"/>
          <w:szCs w:val="24"/>
        </w:rPr>
        <w:t>Papanggo</w:t>
      </w:r>
      <w:proofErr w:type="spellEnd"/>
      <w:r w:rsidRPr="003948B7">
        <w:rPr>
          <w:rFonts w:ascii="Arial" w:hAnsi="Arial" w:cs="Arial"/>
          <w:sz w:val="24"/>
          <w:szCs w:val="24"/>
        </w:rPr>
        <w:t xml:space="preserve">, Tanjung </w:t>
      </w:r>
      <w:proofErr w:type="spellStart"/>
      <w:r w:rsidRPr="003948B7">
        <w:rPr>
          <w:rFonts w:ascii="Arial" w:hAnsi="Arial" w:cs="Arial"/>
          <w:sz w:val="24"/>
          <w:szCs w:val="24"/>
        </w:rPr>
        <w:t>Priok</w:t>
      </w:r>
      <w:proofErr w:type="spellEnd"/>
      <w:r w:rsidRPr="003948B7">
        <w:rPr>
          <w:rFonts w:ascii="Arial" w:hAnsi="Arial" w:cs="Arial"/>
          <w:sz w:val="24"/>
          <w:szCs w:val="24"/>
        </w:rPr>
        <w:t xml:space="preserve"> – Investigation of electric motor fire.</w:t>
      </w:r>
    </w:p>
    <w:p w14:paraId="7E75E281" w14:textId="77777777" w:rsidR="003948B7" w:rsidRPr="003948B7" w:rsidRDefault="00AF74DF" w:rsidP="003948B7">
      <w:pPr>
        <w:pStyle w:val="ListParagraph"/>
        <w:numPr>
          <w:ilvl w:val="0"/>
          <w:numId w:val="1"/>
        </w:numPr>
        <w:spacing w:line="360" w:lineRule="auto"/>
        <w:jc w:val="both"/>
        <w:rPr>
          <w:rFonts w:ascii="Arial" w:hAnsi="Arial" w:cs="Arial"/>
          <w:sz w:val="24"/>
          <w:szCs w:val="24"/>
        </w:rPr>
      </w:pPr>
      <w:proofErr w:type="spellStart"/>
      <w:r w:rsidRPr="003948B7">
        <w:rPr>
          <w:rFonts w:ascii="Arial" w:hAnsi="Arial" w:cs="Arial"/>
          <w:sz w:val="24"/>
          <w:szCs w:val="24"/>
        </w:rPr>
        <w:t>Copekmart</w:t>
      </w:r>
      <w:proofErr w:type="spellEnd"/>
      <w:r w:rsidRPr="003948B7">
        <w:rPr>
          <w:rFonts w:ascii="Arial" w:hAnsi="Arial" w:cs="Arial"/>
          <w:sz w:val="24"/>
          <w:szCs w:val="24"/>
        </w:rPr>
        <w:t xml:space="preserve"> Warehouse, Jalan Keramat Jaya Raya, </w:t>
      </w:r>
      <w:proofErr w:type="spellStart"/>
      <w:r w:rsidRPr="003948B7">
        <w:rPr>
          <w:rFonts w:ascii="Arial" w:hAnsi="Arial" w:cs="Arial"/>
          <w:sz w:val="24"/>
          <w:szCs w:val="24"/>
        </w:rPr>
        <w:t>Tugu</w:t>
      </w:r>
      <w:proofErr w:type="spellEnd"/>
      <w:r w:rsidRPr="003948B7">
        <w:rPr>
          <w:rFonts w:ascii="Arial" w:hAnsi="Arial" w:cs="Arial"/>
          <w:sz w:val="24"/>
          <w:szCs w:val="24"/>
        </w:rPr>
        <w:t xml:space="preserve"> Utara, Koja – Fire caused by electrical system faults.</w:t>
      </w:r>
    </w:p>
    <w:p w14:paraId="66D3215F" w14:textId="77777777" w:rsidR="003948B7" w:rsidRPr="003948B7" w:rsidRDefault="00AF74DF" w:rsidP="003948B7">
      <w:pPr>
        <w:pStyle w:val="ListParagraph"/>
        <w:numPr>
          <w:ilvl w:val="0"/>
          <w:numId w:val="1"/>
        </w:numPr>
        <w:spacing w:line="360" w:lineRule="auto"/>
        <w:jc w:val="both"/>
        <w:rPr>
          <w:rFonts w:ascii="Arial" w:hAnsi="Arial" w:cs="Arial"/>
          <w:sz w:val="24"/>
          <w:szCs w:val="24"/>
        </w:rPr>
      </w:pPr>
      <w:r w:rsidRPr="003948B7">
        <w:rPr>
          <w:rFonts w:ascii="Arial" w:hAnsi="Arial" w:cs="Arial"/>
          <w:sz w:val="24"/>
          <w:szCs w:val="24"/>
        </w:rPr>
        <w:t xml:space="preserve">Trading Shop, Jalan </w:t>
      </w:r>
      <w:proofErr w:type="spellStart"/>
      <w:r w:rsidRPr="003948B7">
        <w:rPr>
          <w:rFonts w:ascii="Arial" w:hAnsi="Arial" w:cs="Arial"/>
          <w:sz w:val="24"/>
          <w:szCs w:val="24"/>
        </w:rPr>
        <w:t>Penganten</w:t>
      </w:r>
      <w:proofErr w:type="spellEnd"/>
      <w:r w:rsidRPr="003948B7">
        <w:rPr>
          <w:rFonts w:ascii="Arial" w:hAnsi="Arial" w:cs="Arial"/>
          <w:sz w:val="24"/>
          <w:szCs w:val="24"/>
        </w:rPr>
        <w:t xml:space="preserve"> Ali, </w:t>
      </w:r>
      <w:proofErr w:type="spellStart"/>
      <w:r w:rsidRPr="003948B7">
        <w:rPr>
          <w:rFonts w:ascii="Arial" w:hAnsi="Arial" w:cs="Arial"/>
          <w:sz w:val="24"/>
          <w:szCs w:val="24"/>
        </w:rPr>
        <w:t>Ciracas</w:t>
      </w:r>
      <w:proofErr w:type="spellEnd"/>
      <w:r w:rsidRPr="003948B7">
        <w:rPr>
          <w:rFonts w:ascii="Arial" w:hAnsi="Arial" w:cs="Arial"/>
          <w:sz w:val="24"/>
          <w:szCs w:val="24"/>
        </w:rPr>
        <w:t xml:space="preserve"> – Fire due to electrical disturbances.</w:t>
      </w:r>
    </w:p>
    <w:p w14:paraId="317EDE6C" w14:textId="77777777" w:rsidR="003948B7" w:rsidRPr="003948B7" w:rsidRDefault="00AF74DF" w:rsidP="003948B7">
      <w:pPr>
        <w:pStyle w:val="ListParagraph"/>
        <w:numPr>
          <w:ilvl w:val="0"/>
          <w:numId w:val="1"/>
        </w:numPr>
        <w:spacing w:line="360" w:lineRule="auto"/>
        <w:jc w:val="both"/>
        <w:rPr>
          <w:rFonts w:ascii="Arial" w:hAnsi="Arial" w:cs="Arial"/>
          <w:sz w:val="24"/>
          <w:szCs w:val="24"/>
        </w:rPr>
      </w:pPr>
      <w:r w:rsidRPr="003948B7">
        <w:rPr>
          <w:rFonts w:ascii="Arial" w:hAnsi="Arial" w:cs="Arial"/>
          <w:sz w:val="24"/>
          <w:szCs w:val="24"/>
        </w:rPr>
        <w:t xml:space="preserve">Residential Building (Garment Factory), Jalan Daud No.5, </w:t>
      </w:r>
      <w:proofErr w:type="spellStart"/>
      <w:r w:rsidRPr="003948B7">
        <w:rPr>
          <w:rFonts w:ascii="Arial" w:hAnsi="Arial" w:cs="Arial"/>
          <w:sz w:val="24"/>
          <w:szCs w:val="24"/>
        </w:rPr>
        <w:t>Sukabumi</w:t>
      </w:r>
      <w:proofErr w:type="spellEnd"/>
      <w:r w:rsidRPr="003948B7">
        <w:rPr>
          <w:rFonts w:ascii="Arial" w:hAnsi="Arial" w:cs="Arial"/>
          <w:sz w:val="24"/>
          <w:szCs w:val="24"/>
        </w:rPr>
        <w:t xml:space="preserve"> Utara, </w:t>
      </w:r>
      <w:proofErr w:type="spellStart"/>
      <w:r w:rsidRPr="003948B7">
        <w:rPr>
          <w:rFonts w:ascii="Arial" w:hAnsi="Arial" w:cs="Arial"/>
          <w:sz w:val="24"/>
          <w:szCs w:val="24"/>
        </w:rPr>
        <w:t>Kebon</w:t>
      </w:r>
      <w:proofErr w:type="spellEnd"/>
      <w:r w:rsidRPr="003948B7">
        <w:rPr>
          <w:rFonts w:ascii="Arial" w:hAnsi="Arial" w:cs="Arial"/>
          <w:sz w:val="24"/>
          <w:szCs w:val="24"/>
        </w:rPr>
        <w:t xml:space="preserve"> </w:t>
      </w:r>
      <w:proofErr w:type="spellStart"/>
      <w:r w:rsidRPr="003948B7">
        <w:rPr>
          <w:rFonts w:ascii="Arial" w:hAnsi="Arial" w:cs="Arial"/>
          <w:sz w:val="24"/>
          <w:szCs w:val="24"/>
        </w:rPr>
        <w:t>Jeruk</w:t>
      </w:r>
      <w:proofErr w:type="spellEnd"/>
      <w:r w:rsidRPr="003948B7">
        <w:rPr>
          <w:rFonts w:ascii="Arial" w:hAnsi="Arial" w:cs="Arial"/>
          <w:sz w:val="24"/>
          <w:szCs w:val="24"/>
        </w:rPr>
        <w:t xml:space="preserve"> – Fire investigation in residential-converted factories.</w:t>
      </w:r>
    </w:p>
    <w:p w14:paraId="15E33F18" w14:textId="77777777" w:rsidR="003948B7" w:rsidRPr="003948B7" w:rsidRDefault="00AF74DF" w:rsidP="003948B7">
      <w:pPr>
        <w:pStyle w:val="ListParagraph"/>
        <w:numPr>
          <w:ilvl w:val="0"/>
          <w:numId w:val="1"/>
        </w:numPr>
        <w:spacing w:line="360" w:lineRule="auto"/>
        <w:jc w:val="both"/>
        <w:rPr>
          <w:rFonts w:ascii="Arial" w:hAnsi="Arial" w:cs="Arial"/>
          <w:sz w:val="24"/>
          <w:szCs w:val="24"/>
        </w:rPr>
      </w:pPr>
      <w:r w:rsidRPr="003948B7">
        <w:rPr>
          <w:rFonts w:ascii="Arial" w:hAnsi="Arial" w:cs="Arial"/>
          <w:sz w:val="24"/>
          <w:szCs w:val="24"/>
        </w:rPr>
        <w:t xml:space="preserve">Residential House, Jalan </w:t>
      </w:r>
      <w:proofErr w:type="spellStart"/>
      <w:r w:rsidRPr="003948B7">
        <w:rPr>
          <w:rFonts w:ascii="Arial" w:hAnsi="Arial" w:cs="Arial"/>
          <w:sz w:val="24"/>
          <w:szCs w:val="24"/>
        </w:rPr>
        <w:t>Matraman</w:t>
      </w:r>
      <w:proofErr w:type="spellEnd"/>
      <w:r w:rsidRPr="003948B7">
        <w:rPr>
          <w:rFonts w:ascii="Arial" w:hAnsi="Arial" w:cs="Arial"/>
          <w:sz w:val="24"/>
          <w:szCs w:val="24"/>
        </w:rPr>
        <w:t xml:space="preserve"> Raya Gg. </w:t>
      </w:r>
      <w:proofErr w:type="spellStart"/>
      <w:r w:rsidRPr="003948B7">
        <w:rPr>
          <w:rFonts w:ascii="Arial" w:hAnsi="Arial" w:cs="Arial"/>
          <w:sz w:val="24"/>
          <w:szCs w:val="24"/>
        </w:rPr>
        <w:t>Delapan</w:t>
      </w:r>
      <w:proofErr w:type="spellEnd"/>
      <w:r w:rsidRPr="003948B7">
        <w:rPr>
          <w:rFonts w:ascii="Arial" w:hAnsi="Arial" w:cs="Arial"/>
          <w:sz w:val="24"/>
          <w:szCs w:val="24"/>
        </w:rPr>
        <w:t xml:space="preserve">, </w:t>
      </w:r>
      <w:proofErr w:type="spellStart"/>
      <w:r w:rsidRPr="003948B7">
        <w:rPr>
          <w:rFonts w:ascii="Arial" w:hAnsi="Arial" w:cs="Arial"/>
          <w:sz w:val="24"/>
          <w:szCs w:val="24"/>
        </w:rPr>
        <w:t>Matraman</w:t>
      </w:r>
      <w:proofErr w:type="spellEnd"/>
      <w:r w:rsidRPr="003948B7">
        <w:rPr>
          <w:rFonts w:ascii="Arial" w:hAnsi="Arial" w:cs="Arial"/>
          <w:sz w:val="24"/>
          <w:szCs w:val="24"/>
        </w:rPr>
        <w:t xml:space="preserve"> – Investigation of electrical fire causes.</w:t>
      </w:r>
    </w:p>
    <w:p w14:paraId="0674FF13" w14:textId="4AF78CD9" w:rsidR="00AF74DF" w:rsidRPr="003948B7" w:rsidRDefault="00AF74DF" w:rsidP="003948B7">
      <w:pPr>
        <w:pStyle w:val="ListParagraph"/>
        <w:numPr>
          <w:ilvl w:val="0"/>
          <w:numId w:val="1"/>
        </w:numPr>
        <w:spacing w:line="360" w:lineRule="auto"/>
        <w:jc w:val="both"/>
        <w:rPr>
          <w:rFonts w:ascii="Arial" w:hAnsi="Arial" w:cs="Arial"/>
          <w:sz w:val="24"/>
          <w:szCs w:val="24"/>
        </w:rPr>
      </w:pPr>
      <w:r w:rsidRPr="003948B7">
        <w:rPr>
          <w:rFonts w:ascii="Arial" w:hAnsi="Arial" w:cs="Arial"/>
          <w:sz w:val="24"/>
          <w:szCs w:val="24"/>
        </w:rPr>
        <w:t xml:space="preserve">Water Depot, Jalan </w:t>
      </w:r>
      <w:proofErr w:type="spellStart"/>
      <w:r w:rsidRPr="003948B7">
        <w:rPr>
          <w:rFonts w:ascii="Arial" w:hAnsi="Arial" w:cs="Arial"/>
          <w:sz w:val="24"/>
          <w:szCs w:val="24"/>
        </w:rPr>
        <w:t>Gongseng</w:t>
      </w:r>
      <w:proofErr w:type="spellEnd"/>
      <w:r w:rsidRPr="003948B7">
        <w:rPr>
          <w:rFonts w:ascii="Arial" w:hAnsi="Arial" w:cs="Arial"/>
          <w:sz w:val="24"/>
          <w:szCs w:val="24"/>
        </w:rPr>
        <w:t xml:space="preserve"> Raya, </w:t>
      </w:r>
      <w:proofErr w:type="spellStart"/>
      <w:r w:rsidRPr="003948B7">
        <w:rPr>
          <w:rFonts w:ascii="Arial" w:hAnsi="Arial" w:cs="Arial"/>
          <w:sz w:val="24"/>
          <w:szCs w:val="24"/>
        </w:rPr>
        <w:t>Cijantung</w:t>
      </w:r>
      <w:proofErr w:type="spellEnd"/>
      <w:r w:rsidRPr="003948B7">
        <w:rPr>
          <w:rFonts w:ascii="Arial" w:hAnsi="Arial" w:cs="Arial"/>
          <w:sz w:val="24"/>
          <w:szCs w:val="24"/>
        </w:rPr>
        <w:t xml:space="preserve">, </w:t>
      </w:r>
      <w:proofErr w:type="spellStart"/>
      <w:r w:rsidRPr="003948B7">
        <w:rPr>
          <w:rFonts w:ascii="Arial" w:hAnsi="Arial" w:cs="Arial"/>
          <w:sz w:val="24"/>
          <w:szCs w:val="24"/>
        </w:rPr>
        <w:t>Cijantung</w:t>
      </w:r>
      <w:proofErr w:type="spellEnd"/>
      <w:r w:rsidRPr="003948B7">
        <w:rPr>
          <w:rFonts w:ascii="Arial" w:hAnsi="Arial" w:cs="Arial"/>
          <w:sz w:val="24"/>
          <w:szCs w:val="24"/>
        </w:rPr>
        <w:t xml:space="preserve"> – Electrical fire investigation.</w:t>
      </w:r>
    </w:p>
    <w:p w14:paraId="77CE3CEB" w14:textId="77777777" w:rsidR="003948B7" w:rsidRDefault="00AF74DF" w:rsidP="003948B7">
      <w:pPr>
        <w:spacing w:line="360" w:lineRule="auto"/>
        <w:jc w:val="both"/>
        <w:rPr>
          <w:rFonts w:ascii="Arial" w:hAnsi="Arial" w:cs="Arial"/>
          <w:b/>
          <w:bCs/>
          <w:sz w:val="24"/>
          <w:szCs w:val="24"/>
        </w:rPr>
      </w:pPr>
      <w:r w:rsidRPr="00AF74DF">
        <w:rPr>
          <w:rFonts w:ascii="Arial" w:hAnsi="Arial" w:cs="Arial"/>
          <w:b/>
          <w:bCs/>
          <w:sz w:val="24"/>
          <w:szCs w:val="24"/>
        </w:rPr>
        <w:t>GC-MS Database Project</w:t>
      </w:r>
    </w:p>
    <w:p w14:paraId="65769365" w14:textId="541D0178" w:rsidR="00AF74DF" w:rsidRDefault="00AF74DF" w:rsidP="003948B7">
      <w:pPr>
        <w:spacing w:line="360" w:lineRule="auto"/>
        <w:jc w:val="both"/>
        <w:rPr>
          <w:rFonts w:ascii="Arial" w:hAnsi="Arial" w:cs="Arial"/>
          <w:sz w:val="24"/>
          <w:szCs w:val="24"/>
        </w:rPr>
      </w:pPr>
      <w:r w:rsidRPr="003948B7">
        <w:rPr>
          <w:rFonts w:ascii="Arial" w:hAnsi="Arial" w:cs="Arial"/>
          <w:sz w:val="24"/>
          <w:szCs w:val="24"/>
        </w:rPr>
        <w:t>Developed a Gas Chromatography-Mass Spectrometry (GC-MS) database for flammable materials, serving as a reference for fire investigations.</w:t>
      </w:r>
    </w:p>
    <w:p w14:paraId="1EEAA8F7" w14:textId="77777777" w:rsidR="003948B7" w:rsidRPr="003948B7" w:rsidRDefault="003948B7" w:rsidP="003948B7">
      <w:pPr>
        <w:spacing w:line="360" w:lineRule="auto"/>
        <w:jc w:val="both"/>
        <w:rPr>
          <w:rFonts w:ascii="Arial" w:hAnsi="Arial" w:cs="Arial"/>
          <w:b/>
          <w:bCs/>
          <w:sz w:val="24"/>
          <w:szCs w:val="24"/>
        </w:rPr>
      </w:pPr>
      <w:r w:rsidRPr="003948B7">
        <w:rPr>
          <w:rFonts w:ascii="Arial" w:hAnsi="Arial" w:cs="Arial"/>
          <w:b/>
          <w:bCs/>
          <w:sz w:val="24"/>
          <w:szCs w:val="24"/>
        </w:rPr>
        <w:t>Skills</w:t>
      </w:r>
    </w:p>
    <w:p w14:paraId="64D71AE5" w14:textId="77777777" w:rsidR="003948B7" w:rsidRDefault="003948B7" w:rsidP="003948B7">
      <w:pPr>
        <w:pStyle w:val="ListParagraph"/>
        <w:numPr>
          <w:ilvl w:val="0"/>
          <w:numId w:val="2"/>
        </w:numPr>
        <w:spacing w:line="360" w:lineRule="auto"/>
        <w:jc w:val="both"/>
        <w:rPr>
          <w:rFonts w:ascii="Arial" w:hAnsi="Arial" w:cs="Arial"/>
          <w:sz w:val="24"/>
          <w:szCs w:val="24"/>
        </w:rPr>
      </w:pPr>
      <w:r w:rsidRPr="003948B7">
        <w:rPr>
          <w:rFonts w:ascii="Arial" w:hAnsi="Arial" w:cs="Arial"/>
          <w:sz w:val="24"/>
          <w:szCs w:val="24"/>
        </w:rPr>
        <w:t>Expertise in fire investigation, including fire pattern analysis and identification of fire origins.</w:t>
      </w:r>
    </w:p>
    <w:p w14:paraId="7B258351" w14:textId="77777777" w:rsidR="003948B7" w:rsidRDefault="003948B7" w:rsidP="003948B7">
      <w:pPr>
        <w:pStyle w:val="ListParagraph"/>
        <w:numPr>
          <w:ilvl w:val="0"/>
          <w:numId w:val="2"/>
        </w:numPr>
        <w:spacing w:line="360" w:lineRule="auto"/>
        <w:jc w:val="both"/>
        <w:rPr>
          <w:rFonts w:ascii="Arial" w:hAnsi="Arial" w:cs="Arial"/>
          <w:sz w:val="24"/>
          <w:szCs w:val="24"/>
        </w:rPr>
      </w:pPr>
      <w:r w:rsidRPr="003948B7">
        <w:rPr>
          <w:rFonts w:ascii="Arial" w:hAnsi="Arial" w:cs="Arial"/>
          <w:sz w:val="24"/>
          <w:szCs w:val="24"/>
        </w:rPr>
        <w:t>Proficient in operating Gas Chromatography-Mass Spectrometry (GC-MS) for identifying flammable materials.</w:t>
      </w:r>
    </w:p>
    <w:p w14:paraId="6C35E972" w14:textId="09BB8D39" w:rsidR="003948B7" w:rsidRDefault="003948B7" w:rsidP="003948B7">
      <w:pPr>
        <w:pStyle w:val="ListParagraph"/>
        <w:numPr>
          <w:ilvl w:val="0"/>
          <w:numId w:val="2"/>
        </w:numPr>
        <w:spacing w:line="360" w:lineRule="auto"/>
        <w:jc w:val="both"/>
        <w:rPr>
          <w:rFonts w:ascii="Arial" w:hAnsi="Arial" w:cs="Arial"/>
          <w:sz w:val="24"/>
          <w:szCs w:val="24"/>
        </w:rPr>
      </w:pPr>
      <w:r w:rsidRPr="003948B7">
        <w:rPr>
          <w:rFonts w:ascii="Arial" w:hAnsi="Arial" w:cs="Arial"/>
          <w:sz w:val="24"/>
          <w:szCs w:val="24"/>
        </w:rPr>
        <w:t>Strong analytical and data processing skills for fire investigation based on scientific methods.</w:t>
      </w:r>
    </w:p>
    <w:p w14:paraId="38E4E5F6" w14:textId="77777777" w:rsidR="003948B7" w:rsidRPr="003948B7" w:rsidRDefault="003948B7" w:rsidP="003948B7">
      <w:pPr>
        <w:spacing w:line="360" w:lineRule="auto"/>
        <w:jc w:val="both"/>
        <w:rPr>
          <w:rFonts w:ascii="Arial" w:hAnsi="Arial" w:cs="Arial"/>
          <w:b/>
          <w:bCs/>
          <w:sz w:val="24"/>
          <w:szCs w:val="24"/>
        </w:rPr>
      </w:pPr>
      <w:r w:rsidRPr="003948B7">
        <w:rPr>
          <w:rFonts w:ascii="Arial" w:hAnsi="Arial" w:cs="Arial"/>
          <w:b/>
          <w:bCs/>
          <w:sz w:val="24"/>
          <w:szCs w:val="24"/>
        </w:rPr>
        <w:t>Organizational Experience</w:t>
      </w:r>
    </w:p>
    <w:p w14:paraId="59674758" w14:textId="77777777" w:rsidR="003948B7" w:rsidRDefault="003948B7" w:rsidP="003948B7">
      <w:pPr>
        <w:pStyle w:val="ListParagraph"/>
        <w:numPr>
          <w:ilvl w:val="0"/>
          <w:numId w:val="3"/>
        </w:numPr>
        <w:spacing w:line="360" w:lineRule="auto"/>
        <w:jc w:val="both"/>
        <w:rPr>
          <w:rFonts w:ascii="Arial" w:hAnsi="Arial" w:cs="Arial"/>
          <w:sz w:val="24"/>
          <w:szCs w:val="24"/>
        </w:rPr>
      </w:pPr>
      <w:r w:rsidRPr="003948B7">
        <w:rPr>
          <w:rFonts w:ascii="Arial" w:hAnsi="Arial" w:cs="Arial"/>
          <w:sz w:val="24"/>
          <w:szCs w:val="24"/>
        </w:rPr>
        <w:t>BEMP Fire Safety Engineering, Universitas Negeri Jakarta (Head of Talent and Interest Division)</w:t>
      </w:r>
    </w:p>
    <w:p w14:paraId="4EDCD610" w14:textId="063925AE" w:rsidR="003948B7" w:rsidRDefault="003948B7" w:rsidP="003948B7">
      <w:pPr>
        <w:pStyle w:val="ListParagraph"/>
        <w:spacing w:line="360" w:lineRule="auto"/>
        <w:jc w:val="both"/>
        <w:rPr>
          <w:rFonts w:ascii="Arial" w:hAnsi="Arial" w:cs="Arial"/>
          <w:sz w:val="24"/>
          <w:szCs w:val="24"/>
        </w:rPr>
      </w:pPr>
      <w:r w:rsidRPr="003948B7">
        <w:rPr>
          <w:rFonts w:ascii="Arial" w:hAnsi="Arial" w:cs="Arial"/>
          <w:sz w:val="24"/>
          <w:szCs w:val="24"/>
        </w:rPr>
        <w:t>Designed and managed activities to improve technical skills and student interests.</w:t>
      </w:r>
    </w:p>
    <w:p w14:paraId="3FC8A936" w14:textId="4D9CE34D" w:rsidR="003948B7" w:rsidRDefault="003948B7" w:rsidP="003948B7">
      <w:pPr>
        <w:jc w:val="both"/>
        <w:rPr>
          <w:rFonts w:ascii="Arial" w:hAnsi="Arial" w:cs="Arial"/>
          <w:b/>
          <w:bCs/>
          <w:sz w:val="24"/>
          <w:szCs w:val="24"/>
        </w:rPr>
      </w:pPr>
      <w:r w:rsidRPr="003948B7">
        <w:rPr>
          <w:rFonts w:ascii="Arial" w:hAnsi="Arial" w:cs="Arial"/>
          <w:b/>
          <w:bCs/>
          <w:sz w:val="24"/>
          <w:szCs w:val="24"/>
        </w:rPr>
        <w:lastRenderedPageBreak/>
        <w:t>Online Training and Certifications</w:t>
      </w:r>
    </w:p>
    <w:p w14:paraId="05F4B6B1" w14:textId="331C7DCB" w:rsidR="003948B7" w:rsidRPr="003948B7" w:rsidRDefault="003948B7" w:rsidP="003948B7">
      <w:pPr>
        <w:jc w:val="both"/>
        <w:rPr>
          <w:rFonts w:ascii="Arial" w:hAnsi="Arial" w:cs="Arial"/>
          <w:sz w:val="24"/>
          <w:szCs w:val="24"/>
        </w:rPr>
      </w:pPr>
      <w:r w:rsidRPr="003948B7">
        <w:rPr>
          <w:rFonts w:ascii="Arial" w:hAnsi="Arial" w:cs="Arial"/>
          <w:sz w:val="24"/>
          <w:szCs w:val="24"/>
        </w:rPr>
        <w:t>CFITrainer.Net (IAAI Collaboration) – Completed Online Training Programs:</w:t>
      </w:r>
    </w:p>
    <w:p w14:paraId="4DD696F5"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Charting Your Career Path in Fire Investigation (3 Credit Hours)</w:t>
      </w:r>
    </w:p>
    <w:p w14:paraId="2FCC7F6C"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Critical Evaluation and Testing of Commonly Reported Accidental Causes (3 Credit Hours)</w:t>
      </w:r>
    </w:p>
    <w:p w14:paraId="3AAA1C85"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Documenting the Event (4 Credit Hours)</w:t>
      </w:r>
    </w:p>
    <w:p w14:paraId="31094B81"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Effective Investigation and Testimony (3 Credit Hours)</w:t>
      </w:r>
    </w:p>
    <w:p w14:paraId="3F0EB023"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Ethics and the Fire Investigator (3 Credit Hours)</w:t>
      </w:r>
    </w:p>
    <w:p w14:paraId="542D44A9"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Explosion Dynamics (4 Credit Hours)</w:t>
      </w:r>
    </w:p>
    <w:p w14:paraId="23BDEAFB"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Fire Chemistry (3 Credit Hours)</w:t>
      </w:r>
    </w:p>
    <w:p w14:paraId="60942FB7"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Fire Flow Analysis (3 Credit Hours)</w:t>
      </w:r>
    </w:p>
    <w:p w14:paraId="0F9175F6"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Fire Investigator Scene Safety (3 Credit Hours)</w:t>
      </w:r>
    </w:p>
    <w:p w14:paraId="7E9A4731"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Fundamentals of Interviewing (4 Credit Hours)</w:t>
      </w:r>
    </w:p>
    <w:p w14:paraId="208E4F80"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Insurance and the Fire Investigation (4 Credit Hours)</w:t>
      </w:r>
    </w:p>
    <w:p w14:paraId="1F6818A3"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Introduction to Evidence (4 Credit Hours)</w:t>
      </w:r>
    </w:p>
    <w:p w14:paraId="757C8DF4"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Investigating Motor Vehicle Fires (4 Credit Hours)</w:t>
      </w:r>
    </w:p>
    <w:p w14:paraId="1429611F"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NFPA 1033 and Your Career (2 Credit Hours)</w:t>
      </w:r>
    </w:p>
    <w:p w14:paraId="1C768777"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Physical Evidence at the Fire Scene (4 Credit Hours)</w:t>
      </w:r>
    </w:p>
    <w:p w14:paraId="5BD873E6"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Residential Electrical Systems (4 Credit Hours)</w:t>
      </w:r>
    </w:p>
    <w:p w14:paraId="26C1DC1E"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Residential Natural Gas Systems (3 Credit Hours)</w:t>
      </w:r>
    </w:p>
    <w:p w14:paraId="6C110EDB"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The Scientific Method for Fire and Explosion Investigation (3 Credit Hours)</w:t>
      </w:r>
    </w:p>
    <w:p w14:paraId="63BFD986"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Understanding Undetermined (3 Credit Hours)</w:t>
      </w:r>
    </w:p>
    <w:p w14:paraId="7EF04069" w14:textId="77777777"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Writing the Initial Origin and Cause Report (3 Credit Hours)</w:t>
      </w:r>
    </w:p>
    <w:p w14:paraId="152F1B9C" w14:textId="31A7C088" w:rsidR="003948B7" w:rsidRDefault="003948B7" w:rsidP="003948B7">
      <w:pPr>
        <w:pStyle w:val="ListParagraph"/>
        <w:numPr>
          <w:ilvl w:val="0"/>
          <w:numId w:val="4"/>
        </w:numPr>
        <w:spacing w:line="360" w:lineRule="auto"/>
        <w:jc w:val="both"/>
        <w:rPr>
          <w:rFonts w:ascii="Arial" w:hAnsi="Arial" w:cs="Arial"/>
          <w:sz w:val="24"/>
          <w:szCs w:val="24"/>
        </w:rPr>
      </w:pPr>
      <w:r w:rsidRPr="003948B7">
        <w:rPr>
          <w:rFonts w:ascii="Arial" w:hAnsi="Arial" w:cs="Arial"/>
          <w:sz w:val="24"/>
          <w:szCs w:val="24"/>
        </w:rPr>
        <w:t>Multi-Program Certificate Earned: Principles of Fire Investigation (67 Credit Hours, October 24, 2024)</w:t>
      </w:r>
    </w:p>
    <w:p w14:paraId="7EAFC2F2" w14:textId="77777777" w:rsidR="00ED6E55" w:rsidRDefault="00ED6E55" w:rsidP="00ED6E55">
      <w:pPr>
        <w:spacing w:line="360" w:lineRule="auto"/>
        <w:jc w:val="both"/>
        <w:rPr>
          <w:rFonts w:ascii="Arial" w:hAnsi="Arial" w:cs="Arial"/>
          <w:sz w:val="24"/>
          <w:szCs w:val="24"/>
        </w:rPr>
      </w:pPr>
    </w:p>
    <w:p w14:paraId="0362BF69" w14:textId="77777777" w:rsidR="00ED6E55" w:rsidRDefault="00ED6E55" w:rsidP="00ED6E55">
      <w:pPr>
        <w:spacing w:line="360" w:lineRule="auto"/>
        <w:jc w:val="both"/>
        <w:rPr>
          <w:rFonts w:ascii="Arial" w:hAnsi="Arial" w:cs="Arial"/>
          <w:sz w:val="24"/>
          <w:szCs w:val="24"/>
        </w:rPr>
      </w:pPr>
    </w:p>
    <w:p w14:paraId="3E330749" w14:textId="77777777" w:rsidR="00ED6E55" w:rsidRDefault="00ED6E55" w:rsidP="00ED6E55">
      <w:pPr>
        <w:spacing w:line="360" w:lineRule="auto"/>
        <w:jc w:val="both"/>
        <w:rPr>
          <w:rFonts w:ascii="Arial" w:hAnsi="Arial" w:cs="Arial"/>
          <w:sz w:val="24"/>
          <w:szCs w:val="24"/>
        </w:rPr>
      </w:pPr>
    </w:p>
    <w:p w14:paraId="3ABB5683" w14:textId="77777777" w:rsidR="00ED6E55" w:rsidRDefault="00ED6E55" w:rsidP="00ED6E55">
      <w:pPr>
        <w:spacing w:line="360" w:lineRule="auto"/>
        <w:jc w:val="both"/>
        <w:rPr>
          <w:rFonts w:ascii="Arial" w:hAnsi="Arial" w:cs="Arial"/>
          <w:sz w:val="24"/>
          <w:szCs w:val="24"/>
        </w:rPr>
      </w:pPr>
    </w:p>
    <w:p w14:paraId="2274EF79" w14:textId="62C631E4" w:rsidR="00ED6E55" w:rsidRDefault="00ED6E55" w:rsidP="00ED6E55">
      <w:pPr>
        <w:jc w:val="both"/>
        <w:rPr>
          <w:rFonts w:ascii="Arial" w:hAnsi="Arial" w:cs="Arial"/>
          <w:b/>
          <w:bCs/>
          <w:sz w:val="24"/>
          <w:szCs w:val="24"/>
          <w:lang w:val="en"/>
        </w:rPr>
      </w:pPr>
      <w:r>
        <w:rPr>
          <w:rFonts w:ascii="Arial" w:hAnsi="Arial" w:cs="Arial"/>
          <w:b/>
          <w:bCs/>
          <w:sz w:val="24"/>
          <w:szCs w:val="24"/>
          <w:lang w:val="en"/>
        </w:rPr>
        <w:lastRenderedPageBreak/>
        <w:t>D</w:t>
      </w:r>
      <w:r w:rsidRPr="00ED6E55">
        <w:rPr>
          <w:rFonts w:ascii="Arial" w:hAnsi="Arial" w:cs="Arial"/>
          <w:b/>
          <w:bCs/>
          <w:sz w:val="24"/>
          <w:szCs w:val="24"/>
          <w:lang w:val="en"/>
        </w:rPr>
        <w:t>ocumentation</w:t>
      </w:r>
    </w:p>
    <w:p w14:paraId="20B1ACDD" w14:textId="6EA209E1" w:rsidR="00ED6E55" w:rsidRDefault="00ED6E55" w:rsidP="00ED6E55">
      <w:pPr>
        <w:jc w:val="both"/>
        <w:rPr>
          <w:rFonts w:ascii="Arial" w:hAnsi="Arial" w:cs="Arial"/>
          <w:b/>
          <w:bCs/>
          <w:sz w:val="24"/>
          <w:szCs w:val="24"/>
        </w:rPr>
      </w:pPr>
      <w:r>
        <w:rPr>
          <w:noProof/>
        </w:rPr>
        <w:drawing>
          <wp:inline distT="0" distB="0" distL="0" distR="0" wp14:anchorId="4C2C3BC6" wp14:editId="0B2358D2">
            <wp:extent cx="5943600" cy="3339465"/>
            <wp:effectExtent l="0" t="0" r="0" b="0"/>
            <wp:docPr id="263716500" name="Picture 3" descr="A group of people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16500" name="Picture 3" descr="A group of people in a building&#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72288575" w14:textId="77777777" w:rsidR="00ED6E55" w:rsidRPr="00ED6E55" w:rsidRDefault="00ED6E55" w:rsidP="00ED6E55">
      <w:pPr>
        <w:jc w:val="both"/>
        <w:rPr>
          <w:rFonts w:ascii="Arial" w:hAnsi="Arial" w:cs="Arial"/>
          <w:b/>
          <w:bCs/>
          <w:sz w:val="24"/>
          <w:szCs w:val="24"/>
        </w:rPr>
      </w:pPr>
    </w:p>
    <w:p w14:paraId="29857EE6" w14:textId="771F8394" w:rsidR="003948B7" w:rsidRDefault="00ED6E55" w:rsidP="003948B7">
      <w:pPr>
        <w:jc w:val="both"/>
        <w:rPr>
          <w:rFonts w:ascii="Arial" w:hAnsi="Arial" w:cs="Arial"/>
          <w:sz w:val="24"/>
          <w:szCs w:val="24"/>
        </w:rPr>
      </w:pPr>
      <w:r>
        <w:rPr>
          <w:noProof/>
        </w:rPr>
        <w:drawing>
          <wp:inline distT="0" distB="0" distL="0" distR="0" wp14:anchorId="37F32D64" wp14:editId="39DDC034">
            <wp:extent cx="5943600" cy="3341370"/>
            <wp:effectExtent l="0" t="0" r="0" b="0"/>
            <wp:docPr id="198792438" name="Picture 4" descr="A group of people walking by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2438" name="Picture 4" descr="A group of people walking by a building&#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70859F6" w14:textId="77777777" w:rsidR="00ED6E55" w:rsidRDefault="00ED6E55" w:rsidP="003948B7">
      <w:pPr>
        <w:jc w:val="both"/>
        <w:rPr>
          <w:rFonts w:ascii="Arial" w:hAnsi="Arial" w:cs="Arial"/>
          <w:sz w:val="24"/>
          <w:szCs w:val="24"/>
        </w:rPr>
      </w:pPr>
    </w:p>
    <w:p w14:paraId="48FBF8A5" w14:textId="77777777" w:rsidR="00846C56" w:rsidRDefault="00846C56" w:rsidP="003948B7">
      <w:pPr>
        <w:jc w:val="both"/>
        <w:rPr>
          <w:rFonts w:ascii="Arial" w:hAnsi="Arial" w:cs="Arial"/>
          <w:sz w:val="24"/>
          <w:szCs w:val="24"/>
        </w:rPr>
      </w:pPr>
    </w:p>
    <w:p w14:paraId="65B97E89" w14:textId="3F325B1F" w:rsidR="00846C56" w:rsidRDefault="00846C56" w:rsidP="003948B7">
      <w:pPr>
        <w:jc w:val="both"/>
        <w:rPr>
          <w:rFonts w:ascii="Arial" w:hAnsi="Arial" w:cs="Arial"/>
          <w:sz w:val="24"/>
          <w:szCs w:val="24"/>
        </w:rPr>
      </w:pPr>
      <w:r>
        <w:rPr>
          <w:noProof/>
        </w:rPr>
        <w:lastRenderedPageBreak/>
        <w:drawing>
          <wp:inline distT="0" distB="0" distL="0" distR="0" wp14:anchorId="71D20C76" wp14:editId="06CD64F9">
            <wp:extent cx="5803900" cy="4352925"/>
            <wp:effectExtent l="0" t="0" r="6350" b="9525"/>
            <wp:docPr id="2013968015" name="Picture 10" descr="A group of men in a destroy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68015" name="Picture 10" descr="A group of men in a destroyed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03900" cy="4352925"/>
                    </a:xfrm>
                    <a:prstGeom prst="rect">
                      <a:avLst/>
                    </a:prstGeom>
                    <a:noFill/>
                    <a:ln>
                      <a:noFill/>
                    </a:ln>
                  </pic:spPr>
                </pic:pic>
              </a:graphicData>
            </a:graphic>
          </wp:inline>
        </w:drawing>
      </w:r>
    </w:p>
    <w:p w14:paraId="1ADEE420" w14:textId="1257AF11" w:rsidR="00846C56" w:rsidRDefault="00846C56" w:rsidP="003948B7">
      <w:pPr>
        <w:jc w:val="both"/>
        <w:rPr>
          <w:rFonts w:ascii="Arial" w:hAnsi="Arial" w:cs="Arial"/>
          <w:sz w:val="24"/>
          <w:szCs w:val="24"/>
        </w:rPr>
      </w:pPr>
      <w:r>
        <w:rPr>
          <w:noProof/>
        </w:rPr>
        <w:drawing>
          <wp:inline distT="0" distB="0" distL="0" distR="0" wp14:anchorId="39BECB97" wp14:editId="7F65FDFA">
            <wp:extent cx="5895975" cy="3613150"/>
            <wp:effectExtent l="0" t="0" r="9525" b="6350"/>
            <wp:docPr id="1928128193" name="Picture 11" descr="A person using a tool to drill holes i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28193" name="Picture 11" descr="A person using a tool to drill holes in a wal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95975" cy="3613150"/>
                    </a:xfrm>
                    <a:prstGeom prst="rect">
                      <a:avLst/>
                    </a:prstGeom>
                    <a:noFill/>
                    <a:ln>
                      <a:noFill/>
                    </a:ln>
                  </pic:spPr>
                </pic:pic>
              </a:graphicData>
            </a:graphic>
          </wp:inline>
        </w:drawing>
      </w:r>
    </w:p>
    <w:p w14:paraId="10E93942" w14:textId="0DE91B15" w:rsidR="00846C56" w:rsidRDefault="00846C56" w:rsidP="003948B7">
      <w:pPr>
        <w:jc w:val="both"/>
        <w:rPr>
          <w:rFonts w:ascii="Arial" w:hAnsi="Arial" w:cs="Arial"/>
          <w:sz w:val="24"/>
          <w:szCs w:val="24"/>
        </w:rPr>
      </w:pPr>
    </w:p>
    <w:p w14:paraId="1BC0EDFC" w14:textId="77D8AFB9" w:rsidR="00846C56" w:rsidRDefault="00846C56" w:rsidP="003948B7">
      <w:pPr>
        <w:jc w:val="both"/>
        <w:rPr>
          <w:rFonts w:ascii="Arial" w:hAnsi="Arial" w:cs="Arial"/>
          <w:sz w:val="24"/>
          <w:szCs w:val="24"/>
        </w:rPr>
      </w:pPr>
      <w:r>
        <w:rPr>
          <w:noProof/>
        </w:rPr>
        <w:drawing>
          <wp:inline distT="0" distB="0" distL="0" distR="0" wp14:anchorId="4ACEF61D" wp14:editId="4B866F3B">
            <wp:extent cx="2503170" cy="3337560"/>
            <wp:effectExtent l="0" t="0" r="0" b="0"/>
            <wp:docPr id="65272819" name="Picture 13" descr="Two men standing in a ruin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2819" name="Picture 13" descr="Two men standing in a ruined building&#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3170" cy="3337560"/>
                    </a:xfrm>
                    <a:prstGeom prst="rect">
                      <a:avLst/>
                    </a:prstGeom>
                    <a:noFill/>
                    <a:ln>
                      <a:noFill/>
                    </a:ln>
                  </pic:spPr>
                </pic:pic>
              </a:graphicData>
            </a:graphic>
          </wp:inline>
        </w:drawing>
      </w:r>
    </w:p>
    <w:p w14:paraId="0081E44F" w14:textId="77777777" w:rsidR="00846C56" w:rsidRDefault="00846C56" w:rsidP="003948B7">
      <w:pPr>
        <w:jc w:val="both"/>
        <w:rPr>
          <w:rFonts w:ascii="Arial" w:hAnsi="Arial" w:cs="Arial"/>
          <w:sz w:val="24"/>
          <w:szCs w:val="24"/>
        </w:rPr>
      </w:pPr>
    </w:p>
    <w:p w14:paraId="7E67FA6A" w14:textId="11D3D6ED" w:rsidR="00846C56" w:rsidRDefault="00846C56" w:rsidP="003948B7">
      <w:pPr>
        <w:jc w:val="both"/>
        <w:rPr>
          <w:rFonts w:ascii="Arial" w:hAnsi="Arial" w:cs="Arial"/>
          <w:sz w:val="24"/>
          <w:szCs w:val="24"/>
        </w:rPr>
      </w:pPr>
      <w:r>
        <w:rPr>
          <w:noProof/>
        </w:rPr>
        <w:drawing>
          <wp:inline distT="0" distB="0" distL="0" distR="0" wp14:anchorId="1C2BE3AE" wp14:editId="11793870">
            <wp:extent cx="5842000" cy="2628900"/>
            <wp:effectExtent l="0" t="0" r="6350" b="0"/>
            <wp:docPr id="932147180" name="Picture 14"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7180" name="Picture 14" descr="A group of people standing in front of a build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6901" cy="2631105"/>
                    </a:xfrm>
                    <a:prstGeom prst="rect">
                      <a:avLst/>
                    </a:prstGeom>
                    <a:noFill/>
                    <a:ln>
                      <a:noFill/>
                    </a:ln>
                  </pic:spPr>
                </pic:pic>
              </a:graphicData>
            </a:graphic>
          </wp:inline>
        </w:drawing>
      </w:r>
    </w:p>
    <w:p w14:paraId="54EB4C70" w14:textId="77777777" w:rsidR="00846C56" w:rsidRDefault="00846C56" w:rsidP="003948B7">
      <w:pPr>
        <w:jc w:val="both"/>
        <w:rPr>
          <w:rFonts w:ascii="Arial" w:hAnsi="Arial" w:cs="Arial"/>
          <w:sz w:val="24"/>
          <w:szCs w:val="24"/>
        </w:rPr>
      </w:pPr>
    </w:p>
    <w:p w14:paraId="4B799E18" w14:textId="2AA89CA2" w:rsidR="00846C56" w:rsidRDefault="00846C56" w:rsidP="003948B7">
      <w:pPr>
        <w:jc w:val="both"/>
        <w:rPr>
          <w:rFonts w:ascii="Arial" w:hAnsi="Arial" w:cs="Arial"/>
          <w:sz w:val="24"/>
          <w:szCs w:val="24"/>
        </w:rPr>
      </w:pPr>
      <w:r>
        <w:rPr>
          <w:noProof/>
        </w:rPr>
        <w:lastRenderedPageBreak/>
        <w:drawing>
          <wp:inline distT="0" distB="0" distL="0" distR="0" wp14:anchorId="6A1E31D4" wp14:editId="60C0AF85">
            <wp:extent cx="6257925" cy="4693444"/>
            <wp:effectExtent l="0" t="0" r="0" b="0"/>
            <wp:docPr id="1199497266" name="Picture 15" descr="A person standing in fro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97266" name="Picture 15" descr="A person standing in front of a mach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3241" cy="4697431"/>
                    </a:xfrm>
                    <a:prstGeom prst="rect">
                      <a:avLst/>
                    </a:prstGeom>
                    <a:noFill/>
                    <a:ln>
                      <a:noFill/>
                    </a:ln>
                  </pic:spPr>
                </pic:pic>
              </a:graphicData>
            </a:graphic>
          </wp:inline>
        </w:drawing>
      </w:r>
    </w:p>
    <w:p w14:paraId="16C7553A" w14:textId="77777777" w:rsidR="00846C56" w:rsidRDefault="00846C56" w:rsidP="003948B7">
      <w:pPr>
        <w:jc w:val="both"/>
        <w:rPr>
          <w:rFonts w:ascii="Arial" w:hAnsi="Arial" w:cs="Arial"/>
          <w:sz w:val="24"/>
          <w:szCs w:val="24"/>
        </w:rPr>
      </w:pPr>
    </w:p>
    <w:p w14:paraId="14BD0C26" w14:textId="77777777" w:rsidR="00846C56" w:rsidRDefault="00846C56" w:rsidP="003948B7">
      <w:pPr>
        <w:jc w:val="both"/>
        <w:rPr>
          <w:rFonts w:ascii="Arial" w:hAnsi="Arial" w:cs="Arial"/>
          <w:sz w:val="24"/>
          <w:szCs w:val="24"/>
        </w:rPr>
      </w:pPr>
    </w:p>
    <w:p w14:paraId="7ACC704A" w14:textId="58BFE0C7" w:rsidR="00846C56" w:rsidRDefault="00846C56" w:rsidP="003948B7">
      <w:pPr>
        <w:jc w:val="both"/>
        <w:rPr>
          <w:rFonts w:ascii="Arial" w:hAnsi="Arial" w:cs="Arial"/>
          <w:sz w:val="24"/>
          <w:szCs w:val="24"/>
        </w:rPr>
      </w:pPr>
      <w:r>
        <w:rPr>
          <w:noProof/>
        </w:rPr>
        <w:drawing>
          <wp:inline distT="0" distB="0" distL="0" distR="0" wp14:anchorId="038E6E88" wp14:editId="5B99B852">
            <wp:extent cx="3644900" cy="2733675"/>
            <wp:effectExtent l="0" t="0" r="0" b="9525"/>
            <wp:docPr id="474315548" name="Picture 16"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15548" name="Picture 16" descr="A person sitting at a desk using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47859" cy="2735894"/>
                    </a:xfrm>
                    <a:prstGeom prst="rect">
                      <a:avLst/>
                    </a:prstGeom>
                    <a:noFill/>
                    <a:ln>
                      <a:noFill/>
                    </a:ln>
                  </pic:spPr>
                </pic:pic>
              </a:graphicData>
            </a:graphic>
          </wp:inline>
        </w:drawing>
      </w:r>
    </w:p>
    <w:p w14:paraId="42B6A8C1" w14:textId="024FD40C" w:rsidR="00ED6E55" w:rsidRDefault="00846C56" w:rsidP="003948B7">
      <w:pPr>
        <w:jc w:val="both"/>
        <w:rPr>
          <w:rFonts w:ascii="Arial" w:hAnsi="Arial" w:cs="Arial"/>
          <w:sz w:val="24"/>
          <w:szCs w:val="24"/>
        </w:rPr>
      </w:pPr>
      <w:r>
        <w:rPr>
          <w:noProof/>
        </w:rPr>
        <w:lastRenderedPageBreak/>
        <w:drawing>
          <wp:inline distT="0" distB="0" distL="0" distR="0" wp14:anchorId="13E8436A" wp14:editId="692F7EA1">
            <wp:extent cx="4410075" cy="3313681"/>
            <wp:effectExtent l="0" t="0" r="0" b="1270"/>
            <wp:docPr id="494058132" name="Picture 17" descr="A group of men wearing helmets with Western Wal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8132" name="Picture 17" descr="A group of men wearing helmets with Western Wall in th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5539" cy="3317786"/>
                    </a:xfrm>
                    <a:prstGeom prst="rect">
                      <a:avLst/>
                    </a:prstGeom>
                    <a:noFill/>
                    <a:ln>
                      <a:noFill/>
                    </a:ln>
                  </pic:spPr>
                </pic:pic>
              </a:graphicData>
            </a:graphic>
          </wp:inline>
        </w:drawing>
      </w:r>
    </w:p>
    <w:p w14:paraId="65EFE7E8" w14:textId="3FA09688" w:rsidR="009A7A61" w:rsidRDefault="009A7A61" w:rsidP="003948B7">
      <w:pPr>
        <w:jc w:val="both"/>
        <w:rPr>
          <w:rFonts w:ascii="Arial" w:hAnsi="Arial" w:cs="Arial"/>
          <w:sz w:val="24"/>
          <w:szCs w:val="24"/>
        </w:rPr>
      </w:pPr>
      <w:r>
        <w:rPr>
          <w:noProof/>
        </w:rPr>
        <w:drawing>
          <wp:anchor distT="0" distB="0" distL="114300" distR="114300" simplePos="0" relativeHeight="251664384" behindDoc="0" locked="0" layoutInCell="1" hidden="0" allowOverlap="1" wp14:anchorId="0EBBC4CA" wp14:editId="66E7FA98">
            <wp:simplePos x="0" y="0"/>
            <wp:positionH relativeFrom="column">
              <wp:posOffset>-1</wp:posOffset>
            </wp:positionH>
            <wp:positionV relativeFrom="paragraph">
              <wp:posOffset>0</wp:posOffset>
            </wp:positionV>
            <wp:extent cx="5267325" cy="3199785"/>
            <wp:effectExtent l="0" t="0" r="0" b="635"/>
            <wp:wrapNone/>
            <wp:docPr id="86" name="image18.jpg" descr="A group of men standing in front of a destroyed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18.jpg" descr="A group of men standing in front of a destroyed building&#10;&#10;Description automatically generated"/>
                    <pic:cNvPicPr preferRelativeResize="0"/>
                  </pic:nvPicPr>
                  <pic:blipFill>
                    <a:blip r:embed="rId17"/>
                    <a:srcRect/>
                    <a:stretch>
                      <a:fillRect/>
                    </a:stretch>
                  </pic:blipFill>
                  <pic:spPr>
                    <a:xfrm>
                      <a:off x="0" y="0"/>
                      <a:ext cx="5269062" cy="3200840"/>
                    </a:xfrm>
                    <a:prstGeom prst="rect">
                      <a:avLst/>
                    </a:prstGeom>
                    <a:ln/>
                  </pic:spPr>
                </pic:pic>
              </a:graphicData>
            </a:graphic>
            <wp14:sizeRelH relativeFrom="margin">
              <wp14:pctWidth>0</wp14:pctWidth>
            </wp14:sizeRelH>
            <wp14:sizeRelV relativeFrom="margin">
              <wp14:pctHeight>0</wp14:pctHeight>
            </wp14:sizeRelV>
          </wp:anchor>
        </w:drawing>
      </w:r>
    </w:p>
    <w:p w14:paraId="534930E8" w14:textId="039C7CE9" w:rsidR="00436F37" w:rsidRDefault="00436F37" w:rsidP="003948B7">
      <w:pPr>
        <w:jc w:val="both"/>
        <w:rPr>
          <w:rFonts w:ascii="Arial" w:hAnsi="Arial" w:cs="Arial"/>
          <w:b/>
          <w:bCs/>
          <w:sz w:val="24"/>
          <w:szCs w:val="24"/>
        </w:rPr>
      </w:pPr>
      <w:proofErr w:type="spellStart"/>
      <w:r w:rsidRPr="00436F37">
        <w:rPr>
          <w:rFonts w:ascii="Arial" w:hAnsi="Arial" w:cs="Arial"/>
          <w:b/>
          <w:bCs/>
          <w:sz w:val="24"/>
          <w:szCs w:val="24"/>
        </w:rPr>
        <w:t>Transcipt</w:t>
      </w:r>
      <w:proofErr w:type="spellEnd"/>
      <w:r w:rsidRPr="00436F37">
        <w:rPr>
          <w:rFonts w:ascii="Arial" w:hAnsi="Arial" w:cs="Arial"/>
          <w:b/>
          <w:bCs/>
          <w:sz w:val="24"/>
          <w:szCs w:val="24"/>
        </w:rPr>
        <w:t xml:space="preserve"> CFI Trainer.NET</w:t>
      </w:r>
    </w:p>
    <w:p w14:paraId="5AB7E8C9" w14:textId="77777777" w:rsidR="009A7A61" w:rsidRDefault="009A7A61" w:rsidP="003948B7">
      <w:pPr>
        <w:jc w:val="both"/>
        <w:rPr>
          <w:rFonts w:ascii="Arial" w:hAnsi="Arial" w:cs="Arial"/>
          <w:b/>
          <w:bCs/>
          <w:sz w:val="24"/>
          <w:szCs w:val="24"/>
        </w:rPr>
      </w:pPr>
    </w:p>
    <w:p w14:paraId="7723DD1A" w14:textId="77777777" w:rsidR="009A7A61" w:rsidRDefault="009A7A61" w:rsidP="003948B7">
      <w:pPr>
        <w:jc w:val="both"/>
        <w:rPr>
          <w:rFonts w:ascii="Arial" w:hAnsi="Arial" w:cs="Arial"/>
          <w:b/>
          <w:bCs/>
          <w:sz w:val="24"/>
          <w:szCs w:val="24"/>
        </w:rPr>
      </w:pPr>
    </w:p>
    <w:p w14:paraId="5ACC25B9" w14:textId="77777777" w:rsidR="009A7A61" w:rsidRPr="009A7A61" w:rsidRDefault="009A7A61" w:rsidP="009A7A61">
      <w:pPr>
        <w:rPr>
          <w:rFonts w:ascii="Arial" w:hAnsi="Arial" w:cs="Arial"/>
          <w:sz w:val="24"/>
          <w:szCs w:val="24"/>
        </w:rPr>
      </w:pPr>
    </w:p>
    <w:p w14:paraId="1C93E263" w14:textId="77777777" w:rsidR="009A7A61" w:rsidRPr="009A7A61" w:rsidRDefault="009A7A61" w:rsidP="009A7A61">
      <w:pPr>
        <w:rPr>
          <w:rFonts w:ascii="Arial" w:hAnsi="Arial" w:cs="Arial"/>
          <w:sz w:val="24"/>
          <w:szCs w:val="24"/>
        </w:rPr>
      </w:pPr>
    </w:p>
    <w:p w14:paraId="465C985F" w14:textId="77777777" w:rsidR="009A7A61" w:rsidRPr="009A7A61" w:rsidRDefault="009A7A61" w:rsidP="009A7A61">
      <w:pPr>
        <w:rPr>
          <w:rFonts w:ascii="Arial" w:hAnsi="Arial" w:cs="Arial"/>
          <w:sz w:val="24"/>
          <w:szCs w:val="24"/>
        </w:rPr>
      </w:pPr>
    </w:p>
    <w:p w14:paraId="796903A9" w14:textId="77777777" w:rsidR="009A7A61" w:rsidRDefault="009A7A61" w:rsidP="009A7A61">
      <w:pPr>
        <w:rPr>
          <w:rFonts w:ascii="Arial" w:hAnsi="Arial" w:cs="Arial"/>
          <w:b/>
          <w:bCs/>
          <w:sz w:val="24"/>
          <w:szCs w:val="24"/>
        </w:rPr>
      </w:pPr>
    </w:p>
    <w:p w14:paraId="3FF5425D" w14:textId="77777777" w:rsidR="009A7A61" w:rsidRDefault="009A7A61" w:rsidP="009A7A61">
      <w:pPr>
        <w:jc w:val="right"/>
        <w:rPr>
          <w:rFonts w:ascii="Arial" w:hAnsi="Arial" w:cs="Arial"/>
          <w:sz w:val="24"/>
          <w:szCs w:val="24"/>
        </w:rPr>
      </w:pPr>
    </w:p>
    <w:p w14:paraId="752BC0DB" w14:textId="77777777" w:rsidR="009A7A61" w:rsidRDefault="009A7A61" w:rsidP="009A7A61">
      <w:pPr>
        <w:jc w:val="right"/>
        <w:rPr>
          <w:rFonts w:ascii="Arial" w:hAnsi="Arial" w:cs="Arial"/>
          <w:sz w:val="24"/>
          <w:szCs w:val="24"/>
        </w:rPr>
      </w:pPr>
    </w:p>
    <w:p w14:paraId="5059C0C4" w14:textId="77777777" w:rsidR="009A7A61" w:rsidRDefault="009A7A61" w:rsidP="009A7A61">
      <w:pPr>
        <w:jc w:val="right"/>
        <w:rPr>
          <w:rFonts w:ascii="Arial" w:hAnsi="Arial" w:cs="Arial"/>
          <w:sz w:val="24"/>
          <w:szCs w:val="24"/>
        </w:rPr>
      </w:pPr>
    </w:p>
    <w:p w14:paraId="588B7BBA" w14:textId="77777777" w:rsidR="009A7A61" w:rsidRDefault="009A7A61" w:rsidP="009A7A61">
      <w:pPr>
        <w:jc w:val="right"/>
        <w:rPr>
          <w:rFonts w:ascii="Arial" w:hAnsi="Arial" w:cs="Arial"/>
          <w:sz w:val="24"/>
          <w:szCs w:val="24"/>
        </w:rPr>
      </w:pPr>
    </w:p>
    <w:p w14:paraId="1BD84EA0" w14:textId="77777777" w:rsidR="009A7A61" w:rsidRDefault="009A7A61" w:rsidP="003948B7">
      <w:pPr>
        <w:jc w:val="both"/>
        <w:rPr>
          <w:rFonts w:ascii="Arial" w:hAnsi="Arial" w:cs="Arial"/>
          <w:sz w:val="24"/>
          <w:szCs w:val="24"/>
        </w:rPr>
      </w:pPr>
    </w:p>
    <w:p w14:paraId="29B28692" w14:textId="77777777" w:rsidR="009A7A61" w:rsidRDefault="009A7A61" w:rsidP="003948B7">
      <w:pPr>
        <w:jc w:val="both"/>
        <w:rPr>
          <w:rFonts w:ascii="Arial" w:hAnsi="Arial" w:cs="Arial"/>
          <w:sz w:val="24"/>
          <w:szCs w:val="24"/>
        </w:rPr>
      </w:pPr>
    </w:p>
    <w:p w14:paraId="1D376E53" w14:textId="77777777" w:rsidR="009A7A61" w:rsidRDefault="009A7A61" w:rsidP="003948B7">
      <w:pPr>
        <w:jc w:val="both"/>
        <w:rPr>
          <w:rFonts w:ascii="Arial" w:hAnsi="Arial" w:cs="Arial"/>
          <w:sz w:val="24"/>
          <w:szCs w:val="24"/>
        </w:rPr>
      </w:pPr>
    </w:p>
    <w:p w14:paraId="4729E109" w14:textId="77777777" w:rsidR="009A7A61" w:rsidRDefault="009A7A61" w:rsidP="003948B7">
      <w:pPr>
        <w:jc w:val="both"/>
        <w:rPr>
          <w:rFonts w:ascii="Arial" w:hAnsi="Arial" w:cs="Arial"/>
          <w:sz w:val="24"/>
          <w:szCs w:val="24"/>
        </w:rPr>
      </w:pPr>
    </w:p>
    <w:p w14:paraId="36232453" w14:textId="21E46C20" w:rsidR="009A7A61" w:rsidRPr="009A7A61" w:rsidRDefault="009A7A61" w:rsidP="003948B7">
      <w:pPr>
        <w:jc w:val="both"/>
        <w:rPr>
          <w:rFonts w:ascii="Arial" w:hAnsi="Arial" w:cs="Arial"/>
          <w:b/>
          <w:bCs/>
          <w:sz w:val="24"/>
          <w:szCs w:val="24"/>
        </w:rPr>
      </w:pPr>
      <w:proofErr w:type="spellStart"/>
      <w:r w:rsidRPr="009A7A61">
        <w:rPr>
          <w:rFonts w:ascii="Arial" w:hAnsi="Arial" w:cs="Arial"/>
          <w:b/>
          <w:bCs/>
          <w:sz w:val="24"/>
          <w:szCs w:val="24"/>
        </w:rPr>
        <w:lastRenderedPageBreak/>
        <w:t>Transcipt</w:t>
      </w:r>
      <w:proofErr w:type="spellEnd"/>
      <w:r w:rsidRPr="009A7A61">
        <w:rPr>
          <w:rFonts w:ascii="Arial" w:hAnsi="Arial" w:cs="Arial"/>
          <w:b/>
          <w:bCs/>
          <w:sz w:val="24"/>
          <w:szCs w:val="24"/>
        </w:rPr>
        <w:t xml:space="preserve"> CFI Trainer.NET</w:t>
      </w:r>
    </w:p>
    <w:p w14:paraId="40F3D0F7" w14:textId="544D0480" w:rsidR="00ED6E55" w:rsidRDefault="00436F37" w:rsidP="003948B7">
      <w:pPr>
        <w:jc w:val="both"/>
        <w:rPr>
          <w:rFonts w:ascii="Arial" w:hAnsi="Arial" w:cs="Arial"/>
          <w:sz w:val="24"/>
          <w:szCs w:val="24"/>
        </w:rPr>
      </w:pPr>
      <w:r>
        <w:rPr>
          <w:noProof/>
        </w:rPr>
        <w:drawing>
          <wp:inline distT="0" distB="0" distL="0" distR="0" wp14:anchorId="4DEB6069" wp14:editId="5AB87F4E">
            <wp:extent cx="5943600" cy="7691755"/>
            <wp:effectExtent l="0" t="0" r="0" b="4445"/>
            <wp:docPr id="350602909" name="Picture 5"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2909" name="Picture 5" descr="A document with text on i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4D1A9ADA" w14:textId="77777777" w:rsidR="00436F37" w:rsidRDefault="00436F37" w:rsidP="003948B7">
      <w:pPr>
        <w:jc w:val="both"/>
        <w:rPr>
          <w:rFonts w:ascii="Arial" w:hAnsi="Arial" w:cs="Arial"/>
          <w:sz w:val="24"/>
          <w:szCs w:val="24"/>
        </w:rPr>
      </w:pPr>
    </w:p>
    <w:p w14:paraId="4DD97DBD" w14:textId="1A5FFF27" w:rsidR="00436F37" w:rsidRDefault="00436F37" w:rsidP="003948B7">
      <w:pPr>
        <w:jc w:val="both"/>
        <w:rPr>
          <w:rFonts w:ascii="Arial" w:hAnsi="Arial" w:cs="Arial"/>
          <w:sz w:val="24"/>
          <w:szCs w:val="24"/>
        </w:rPr>
      </w:pPr>
      <w:r>
        <w:rPr>
          <w:noProof/>
        </w:rPr>
        <w:drawing>
          <wp:inline distT="0" distB="0" distL="0" distR="0" wp14:anchorId="4689AD8D" wp14:editId="740B5CAB">
            <wp:extent cx="5943600" cy="7691755"/>
            <wp:effectExtent l="0" t="0" r="0" b="4445"/>
            <wp:docPr id="517113024" name="Picture 6"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3024" name="Picture 6" descr="A close-up of a certifica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2412BF04" w14:textId="4DB67808" w:rsidR="00436F37" w:rsidRPr="00846C56" w:rsidRDefault="00846C56" w:rsidP="003948B7">
      <w:pPr>
        <w:jc w:val="both"/>
        <w:rPr>
          <w:rFonts w:ascii="Arial" w:hAnsi="Arial" w:cs="Arial"/>
          <w:b/>
          <w:bCs/>
          <w:sz w:val="24"/>
          <w:szCs w:val="24"/>
        </w:rPr>
      </w:pPr>
      <w:r>
        <w:rPr>
          <w:rFonts w:ascii="Arial" w:hAnsi="Arial" w:cs="Arial"/>
          <w:b/>
          <w:bCs/>
          <w:sz w:val="24"/>
          <w:szCs w:val="24"/>
        </w:rPr>
        <w:lastRenderedPageBreak/>
        <w:t>A</w:t>
      </w:r>
      <w:r w:rsidRPr="00846C56">
        <w:rPr>
          <w:rFonts w:ascii="Arial" w:hAnsi="Arial" w:cs="Arial"/>
          <w:b/>
          <w:bCs/>
          <w:sz w:val="24"/>
          <w:szCs w:val="24"/>
        </w:rPr>
        <w:t>cademic transcript for semesters 1 through 7</w:t>
      </w:r>
    </w:p>
    <w:p w14:paraId="308F6C66" w14:textId="18F05CD7" w:rsidR="00436F37" w:rsidRDefault="00436F37" w:rsidP="003948B7">
      <w:pPr>
        <w:jc w:val="both"/>
        <w:rPr>
          <w:rFonts w:ascii="Arial" w:hAnsi="Arial" w:cs="Arial"/>
          <w:sz w:val="24"/>
          <w:szCs w:val="24"/>
        </w:rPr>
      </w:pPr>
      <w:r>
        <w:rPr>
          <w:noProof/>
        </w:rPr>
        <w:drawing>
          <wp:inline distT="0" distB="0" distL="0" distR="0" wp14:anchorId="5826684A" wp14:editId="5745794E">
            <wp:extent cx="5515458" cy="7800975"/>
            <wp:effectExtent l="0" t="0" r="9525" b="0"/>
            <wp:docPr id="697053352" name="Picture 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53352" name="Picture 7" descr="A close-up of a documen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8552" cy="7805351"/>
                    </a:xfrm>
                    <a:prstGeom prst="rect">
                      <a:avLst/>
                    </a:prstGeom>
                    <a:noFill/>
                    <a:ln>
                      <a:noFill/>
                    </a:ln>
                  </pic:spPr>
                </pic:pic>
              </a:graphicData>
            </a:graphic>
          </wp:inline>
        </w:drawing>
      </w:r>
    </w:p>
    <w:p w14:paraId="6B6F7922" w14:textId="6AE3FACC" w:rsidR="00436F37" w:rsidRDefault="00436F37" w:rsidP="003948B7">
      <w:pPr>
        <w:jc w:val="both"/>
        <w:rPr>
          <w:rFonts w:ascii="Arial" w:hAnsi="Arial" w:cs="Arial"/>
          <w:sz w:val="24"/>
          <w:szCs w:val="24"/>
        </w:rPr>
      </w:pPr>
      <w:r>
        <w:rPr>
          <w:noProof/>
        </w:rPr>
        <w:lastRenderedPageBreak/>
        <w:drawing>
          <wp:inline distT="0" distB="0" distL="0" distR="0" wp14:anchorId="33CAEC06" wp14:editId="4E444346">
            <wp:extent cx="5818505" cy="8229600"/>
            <wp:effectExtent l="0" t="0" r="0" b="0"/>
            <wp:docPr id="793847418" name="Picture 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47418" name="Picture 8" descr="A close-up of a documen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3E57CC94" w14:textId="1350FFE6" w:rsidR="00436F37" w:rsidRPr="003948B7" w:rsidRDefault="00436F37" w:rsidP="003948B7">
      <w:pPr>
        <w:jc w:val="both"/>
        <w:rPr>
          <w:rFonts w:ascii="Arial" w:hAnsi="Arial" w:cs="Arial"/>
          <w:sz w:val="24"/>
          <w:szCs w:val="24"/>
        </w:rPr>
      </w:pPr>
      <w:r>
        <w:rPr>
          <w:noProof/>
        </w:rPr>
        <w:lastRenderedPageBreak/>
        <w:drawing>
          <wp:inline distT="0" distB="0" distL="0" distR="0" wp14:anchorId="2575CC76" wp14:editId="333188CC">
            <wp:extent cx="5818505" cy="8229600"/>
            <wp:effectExtent l="0" t="0" r="0" b="0"/>
            <wp:docPr id="732604933"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04933" name="Picture 9" descr="A close-up of a documen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sectPr w:rsidR="00436F37" w:rsidRPr="003948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18C8AE" w14:textId="77777777" w:rsidR="004163BB" w:rsidRDefault="004163BB" w:rsidP="009A7A61">
      <w:pPr>
        <w:spacing w:after="0" w:line="240" w:lineRule="auto"/>
      </w:pPr>
      <w:r>
        <w:separator/>
      </w:r>
    </w:p>
  </w:endnote>
  <w:endnote w:type="continuationSeparator" w:id="0">
    <w:p w14:paraId="3A54CDA8" w14:textId="77777777" w:rsidR="004163BB" w:rsidRDefault="004163BB" w:rsidP="009A7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6EA0D8" w14:textId="77777777" w:rsidR="004163BB" w:rsidRDefault="004163BB" w:rsidP="009A7A61">
      <w:pPr>
        <w:spacing w:after="0" w:line="240" w:lineRule="auto"/>
      </w:pPr>
      <w:r>
        <w:separator/>
      </w:r>
    </w:p>
  </w:footnote>
  <w:footnote w:type="continuationSeparator" w:id="0">
    <w:p w14:paraId="76060C15" w14:textId="77777777" w:rsidR="004163BB" w:rsidRDefault="004163BB" w:rsidP="009A7A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236E4"/>
    <w:multiLevelType w:val="hybridMultilevel"/>
    <w:tmpl w:val="0422C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657BBB"/>
    <w:multiLevelType w:val="hybridMultilevel"/>
    <w:tmpl w:val="4E8A6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1131EB"/>
    <w:multiLevelType w:val="hybridMultilevel"/>
    <w:tmpl w:val="4E8A6C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18153F8"/>
    <w:multiLevelType w:val="hybridMultilevel"/>
    <w:tmpl w:val="4B62698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EA2557"/>
    <w:multiLevelType w:val="hybridMultilevel"/>
    <w:tmpl w:val="84CCF1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6718170">
    <w:abstractNumId w:val="4"/>
  </w:num>
  <w:num w:numId="2" w16cid:durableId="2110809101">
    <w:abstractNumId w:val="0"/>
  </w:num>
  <w:num w:numId="3" w16cid:durableId="1632857353">
    <w:abstractNumId w:val="1"/>
  </w:num>
  <w:num w:numId="4" w16cid:durableId="951017873">
    <w:abstractNumId w:val="2"/>
  </w:num>
  <w:num w:numId="5" w16cid:durableId="1060507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2FB"/>
    <w:rsid w:val="00020F2B"/>
    <w:rsid w:val="00037BC2"/>
    <w:rsid w:val="001302FB"/>
    <w:rsid w:val="00153B65"/>
    <w:rsid w:val="00186ECD"/>
    <w:rsid w:val="00200F92"/>
    <w:rsid w:val="0022533F"/>
    <w:rsid w:val="003948B7"/>
    <w:rsid w:val="003A3D1F"/>
    <w:rsid w:val="003C114F"/>
    <w:rsid w:val="004163BB"/>
    <w:rsid w:val="00436F37"/>
    <w:rsid w:val="00442729"/>
    <w:rsid w:val="005E4276"/>
    <w:rsid w:val="00612F9D"/>
    <w:rsid w:val="00640E51"/>
    <w:rsid w:val="006E035E"/>
    <w:rsid w:val="007634C2"/>
    <w:rsid w:val="007864B2"/>
    <w:rsid w:val="008122AB"/>
    <w:rsid w:val="00846C56"/>
    <w:rsid w:val="008B06EE"/>
    <w:rsid w:val="00960B48"/>
    <w:rsid w:val="009A7A61"/>
    <w:rsid w:val="00AF74DF"/>
    <w:rsid w:val="00BD7CEC"/>
    <w:rsid w:val="00DA2751"/>
    <w:rsid w:val="00ED6E55"/>
    <w:rsid w:val="00F30FA3"/>
    <w:rsid w:val="00F62B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D05DC"/>
  <w15:chartTrackingRefBased/>
  <w15:docId w15:val="{48949C24-7C6A-465A-9E72-BDE044C02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2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02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02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02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02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02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02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02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02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02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02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02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02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02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02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02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02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02FB"/>
    <w:rPr>
      <w:rFonts w:eastAsiaTheme="majorEastAsia" w:cstheme="majorBidi"/>
      <w:color w:val="272727" w:themeColor="text1" w:themeTint="D8"/>
    </w:rPr>
  </w:style>
  <w:style w:type="paragraph" w:styleId="Title">
    <w:name w:val="Title"/>
    <w:basedOn w:val="Normal"/>
    <w:next w:val="Normal"/>
    <w:link w:val="TitleChar"/>
    <w:uiPriority w:val="10"/>
    <w:qFormat/>
    <w:rsid w:val="001302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02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02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02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02FB"/>
    <w:pPr>
      <w:spacing w:before="160"/>
      <w:jc w:val="center"/>
    </w:pPr>
    <w:rPr>
      <w:i/>
      <w:iCs/>
      <w:color w:val="404040" w:themeColor="text1" w:themeTint="BF"/>
    </w:rPr>
  </w:style>
  <w:style w:type="character" w:customStyle="1" w:styleId="QuoteChar">
    <w:name w:val="Quote Char"/>
    <w:basedOn w:val="DefaultParagraphFont"/>
    <w:link w:val="Quote"/>
    <w:uiPriority w:val="29"/>
    <w:rsid w:val="001302FB"/>
    <w:rPr>
      <w:i/>
      <w:iCs/>
      <w:color w:val="404040" w:themeColor="text1" w:themeTint="BF"/>
    </w:rPr>
  </w:style>
  <w:style w:type="paragraph" w:styleId="ListParagraph">
    <w:name w:val="List Paragraph"/>
    <w:basedOn w:val="Normal"/>
    <w:uiPriority w:val="34"/>
    <w:qFormat/>
    <w:rsid w:val="001302FB"/>
    <w:pPr>
      <w:ind w:left="720"/>
      <w:contextualSpacing/>
    </w:pPr>
  </w:style>
  <w:style w:type="character" w:styleId="IntenseEmphasis">
    <w:name w:val="Intense Emphasis"/>
    <w:basedOn w:val="DefaultParagraphFont"/>
    <w:uiPriority w:val="21"/>
    <w:qFormat/>
    <w:rsid w:val="001302FB"/>
    <w:rPr>
      <w:i/>
      <w:iCs/>
      <w:color w:val="0F4761" w:themeColor="accent1" w:themeShade="BF"/>
    </w:rPr>
  </w:style>
  <w:style w:type="paragraph" w:styleId="IntenseQuote">
    <w:name w:val="Intense Quote"/>
    <w:basedOn w:val="Normal"/>
    <w:next w:val="Normal"/>
    <w:link w:val="IntenseQuoteChar"/>
    <w:uiPriority w:val="30"/>
    <w:qFormat/>
    <w:rsid w:val="001302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02FB"/>
    <w:rPr>
      <w:i/>
      <w:iCs/>
      <w:color w:val="0F4761" w:themeColor="accent1" w:themeShade="BF"/>
    </w:rPr>
  </w:style>
  <w:style w:type="character" w:styleId="IntenseReference">
    <w:name w:val="Intense Reference"/>
    <w:basedOn w:val="DefaultParagraphFont"/>
    <w:uiPriority w:val="32"/>
    <w:qFormat/>
    <w:rsid w:val="001302FB"/>
    <w:rPr>
      <w:b/>
      <w:bCs/>
      <w:smallCaps/>
      <w:color w:val="0F4761" w:themeColor="accent1" w:themeShade="BF"/>
      <w:spacing w:val="5"/>
    </w:rPr>
  </w:style>
  <w:style w:type="table" w:styleId="TableGrid">
    <w:name w:val="Table Grid"/>
    <w:basedOn w:val="TableNormal"/>
    <w:uiPriority w:val="39"/>
    <w:rsid w:val="00130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7A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A61"/>
  </w:style>
  <w:style w:type="paragraph" w:styleId="Footer">
    <w:name w:val="footer"/>
    <w:basedOn w:val="Normal"/>
    <w:link w:val="FooterChar"/>
    <w:uiPriority w:val="99"/>
    <w:unhideWhenUsed/>
    <w:rsid w:val="009A7A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7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14338">
      <w:bodyDiv w:val="1"/>
      <w:marLeft w:val="0"/>
      <w:marRight w:val="0"/>
      <w:marTop w:val="0"/>
      <w:marBottom w:val="0"/>
      <w:divBdr>
        <w:top w:val="none" w:sz="0" w:space="0" w:color="auto"/>
        <w:left w:val="none" w:sz="0" w:space="0" w:color="auto"/>
        <w:bottom w:val="none" w:sz="0" w:space="0" w:color="auto"/>
        <w:right w:val="none" w:sz="0" w:space="0" w:color="auto"/>
      </w:divBdr>
    </w:div>
    <w:div w:id="183687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15</Pages>
  <Words>992</Words>
  <Characters>5656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Faizal Fajriansyah</dc:creator>
  <cp:keywords/>
  <dc:description/>
  <cp:lastModifiedBy>Faizal Fajriansyah</cp:lastModifiedBy>
  <cp:revision>1</cp:revision>
  <cp:lastPrinted>2024-12-13T09:22:00Z</cp:lastPrinted>
  <dcterms:created xsi:type="dcterms:W3CDTF">2024-12-13T07:55:00Z</dcterms:created>
  <dcterms:modified xsi:type="dcterms:W3CDTF">2024-12-13T09:22:00Z</dcterms:modified>
</cp:coreProperties>
</file>